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F4" w:rsidRDefault="00932BF4" w:rsidP="00CD30E0">
      <w:pPr>
        <w:jc w:val="center"/>
        <w:rPr>
          <w:rFonts w:ascii="Comic Sans MS" w:hAnsi="Comic Sans MS" w:cs="Times New Roman"/>
          <w:color w:val="FF0000"/>
          <w:sz w:val="32"/>
          <w:szCs w:val="32"/>
          <w:u w:val="single"/>
        </w:rPr>
      </w:pPr>
      <w:r w:rsidRPr="00CD30E0">
        <w:rPr>
          <w:rFonts w:ascii="Comic Sans MS" w:hAnsi="Comic Sans MS" w:cs="Times New Roman"/>
          <w:sz w:val="32"/>
          <w:szCs w:val="32"/>
          <w:u w:val="single"/>
        </w:rPr>
        <w:t xml:space="preserve">Månedsposten for </w:t>
      </w:r>
      <w:proofErr w:type="gramStart"/>
      <w:r w:rsidRPr="00CD30E0">
        <w:rPr>
          <w:rFonts w:ascii="Comic Sans MS" w:hAnsi="Comic Sans MS" w:cs="Times New Roman"/>
          <w:sz w:val="32"/>
          <w:szCs w:val="32"/>
          <w:u w:val="single"/>
        </w:rPr>
        <w:t>April</w:t>
      </w:r>
      <w:proofErr w:type="gramEnd"/>
      <w:r w:rsidR="00CD30E0" w:rsidRPr="00CD30E0">
        <w:rPr>
          <w:rFonts w:ascii="Comic Sans MS" w:hAnsi="Comic Sans MS" w:cs="Times New Roman"/>
          <w:sz w:val="32"/>
          <w:szCs w:val="32"/>
          <w:u w:val="single"/>
        </w:rPr>
        <w:t xml:space="preserve"> – </w:t>
      </w:r>
      <w:r w:rsidR="00CD30E0" w:rsidRPr="00CD30E0">
        <w:rPr>
          <w:rFonts w:ascii="Comic Sans MS" w:hAnsi="Comic Sans MS" w:cs="Times New Roman"/>
          <w:color w:val="FF0000"/>
          <w:sz w:val="32"/>
          <w:szCs w:val="32"/>
          <w:u w:val="single"/>
        </w:rPr>
        <w:t>Sølepytten.</w:t>
      </w:r>
    </w:p>
    <w:p w:rsidR="007A76C1" w:rsidRPr="00CD30E0" w:rsidRDefault="007A76C1" w:rsidP="00CD30E0">
      <w:pPr>
        <w:jc w:val="center"/>
        <w:rPr>
          <w:rFonts w:ascii="Comic Sans MS" w:hAnsi="Comic Sans MS" w:cs="Times New Roman"/>
          <w:color w:val="FF0000"/>
          <w:sz w:val="32"/>
          <w:szCs w:val="32"/>
          <w:u w:val="single"/>
        </w:rPr>
      </w:pPr>
    </w:p>
    <w:p w:rsidR="00CD30E0" w:rsidRDefault="00CD30E0" w:rsidP="00CD30E0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Hei alle sammen, og vel overstått påske! Håper alle hadde en super påskeferie, og koste seg masse. Takk for en koselig påskefrokost, det va</w:t>
      </w:r>
      <w:r w:rsidR="00224637">
        <w:rPr>
          <w:rFonts w:ascii="Comic Sans MS" w:hAnsi="Comic Sans MS" w:cs="Times New Roman"/>
          <w:sz w:val="28"/>
          <w:szCs w:val="28"/>
        </w:rPr>
        <w:t>r kjekt</w:t>
      </w:r>
      <w:r w:rsidR="00DF3EF4">
        <w:rPr>
          <w:rFonts w:ascii="Comic Sans MS" w:hAnsi="Comic Sans MS" w:cs="Times New Roman"/>
          <w:sz w:val="28"/>
          <w:szCs w:val="28"/>
        </w:rPr>
        <w:t xml:space="preserve"> at så mange kom</w:t>
      </w:r>
      <w:r w:rsidR="007A76C1">
        <w:rPr>
          <w:rFonts w:ascii="Comic Sans MS" w:hAnsi="Comic Sans MS" w:cs="Times New Roman"/>
          <w:sz w:val="28"/>
          <w:szCs w:val="28"/>
        </w:rPr>
        <w:t xml:space="preserve"> og</w:t>
      </w:r>
      <w:r>
        <w:rPr>
          <w:rFonts w:ascii="Comic Sans MS" w:hAnsi="Comic Sans MS" w:cs="Times New Roman"/>
          <w:sz w:val="28"/>
          <w:szCs w:val="28"/>
        </w:rPr>
        <w:t xml:space="preserve"> spis</w:t>
      </w:r>
      <w:r w:rsidR="00DF3EF4">
        <w:rPr>
          <w:rFonts w:ascii="Comic Sans MS" w:hAnsi="Comic Sans MS" w:cs="Times New Roman"/>
          <w:sz w:val="28"/>
          <w:szCs w:val="28"/>
        </w:rPr>
        <w:t>t</w:t>
      </w:r>
      <w:r>
        <w:rPr>
          <w:rFonts w:ascii="Comic Sans MS" w:hAnsi="Comic Sans MS" w:cs="Times New Roman"/>
          <w:sz w:val="28"/>
          <w:szCs w:val="28"/>
        </w:rPr>
        <w:t>e frokost med oss. Så regner vi</w:t>
      </w:r>
      <w:r w:rsidR="00482E56">
        <w:rPr>
          <w:rFonts w:ascii="Comic Sans MS" w:hAnsi="Comic Sans MS" w:cs="Times New Roman"/>
          <w:sz w:val="28"/>
          <w:szCs w:val="28"/>
        </w:rPr>
        <w:t xml:space="preserve"> også</w:t>
      </w:r>
      <w:r>
        <w:rPr>
          <w:rFonts w:ascii="Comic Sans MS" w:hAnsi="Comic Sans MS" w:cs="Times New Roman"/>
          <w:sz w:val="28"/>
          <w:szCs w:val="28"/>
        </w:rPr>
        <w:t xml:space="preserve"> med at dere alle var ganske imponert over den flotte utstillingen vi laget, og den flotte pås</w:t>
      </w:r>
      <w:r w:rsidR="00793810">
        <w:rPr>
          <w:rFonts w:ascii="Comic Sans MS" w:hAnsi="Comic Sans MS" w:cs="Times New Roman"/>
          <w:sz w:val="28"/>
          <w:szCs w:val="28"/>
        </w:rPr>
        <w:t>kepynten som dere fikk med hjem</w:t>
      </w:r>
      <w:r w:rsidRPr="00CD30E0">
        <w:rPr>
          <w:rFonts w:ascii="Comic Sans MS" w:hAnsi="Comic Sans MS" w:cs="Times New Roman"/>
          <w:sz w:val="28"/>
          <w:szCs w:val="28"/>
        </w:rPr>
        <w:sym w:font="Wingdings" w:char="F04A"/>
      </w:r>
      <w:r>
        <w:rPr>
          <w:rFonts w:ascii="Comic Sans MS" w:hAnsi="Comic Sans MS" w:cs="Times New Roman"/>
          <w:sz w:val="28"/>
          <w:szCs w:val="28"/>
        </w:rPr>
        <w:t xml:space="preserve">. </w:t>
      </w:r>
    </w:p>
    <w:p w:rsidR="002E0172" w:rsidRPr="004422DC" w:rsidRDefault="00365A97" w:rsidP="007A76C1">
      <w:pPr>
        <w:spacing w:after="0"/>
        <w:rPr>
          <w:rFonts w:ascii="Comic Sans MS" w:hAnsi="Comic Sans MS" w:cs="Arial"/>
          <w:sz w:val="27"/>
          <w:szCs w:val="27"/>
        </w:rPr>
      </w:pPr>
      <w:r>
        <w:rPr>
          <w:rFonts w:ascii="Comic Sans MS" w:hAnsi="Comic Sans MS" w:cs="Times New Roman"/>
          <w:noProof/>
          <w:sz w:val="28"/>
          <w:szCs w:val="28"/>
          <w:lang w:eastAsia="nb-N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3481705</wp:posOffset>
            </wp:positionH>
            <wp:positionV relativeFrom="margin">
              <wp:posOffset>3443605</wp:posOffset>
            </wp:positionV>
            <wp:extent cx="2143125" cy="1314450"/>
            <wp:effectExtent l="171450" t="133350" r="371475" b="304800"/>
            <wp:wrapSquare wrapText="bothSides"/>
            <wp:docPr id="2" name="Bilde 1" descr="https://encrypted-tbn0.gstatic.com/images?q=tbn:ANd9GcSOuXbJR6C0Kd4nkVaj95B8rnVRZoyS-JLQ7lfwGaJnlZlKvlu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OuXbJR6C0Kd4nkVaj95B8rnVRZoyS-JLQ7lfwGaJnlZlKvlu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D30E0">
        <w:rPr>
          <w:rFonts w:ascii="Comic Sans MS" w:hAnsi="Comic Sans MS" w:cs="Times New Roman"/>
          <w:sz w:val="28"/>
          <w:szCs w:val="28"/>
        </w:rPr>
        <w:t xml:space="preserve"> Nå er vi alle sammen klar for vårens aktiviteter, med gårdsdrift, båtliv</w:t>
      </w:r>
      <w:r w:rsidR="004422DC">
        <w:rPr>
          <w:rFonts w:ascii="Comic Sans MS" w:hAnsi="Comic Sans MS" w:cs="Times New Roman"/>
          <w:sz w:val="28"/>
          <w:szCs w:val="28"/>
        </w:rPr>
        <w:t xml:space="preserve">/ livet i </w:t>
      </w:r>
      <w:proofErr w:type="gramStart"/>
      <w:r w:rsidR="004422DC">
        <w:rPr>
          <w:rFonts w:ascii="Comic Sans MS" w:hAnsi="Comic Sans MS" w:cs="Times New Roman"/>
          <w:sz w:val="28"/>
          <w:szCs w:val="28"/>
        </w:rPr>
        <w:t xml:space="preserve">fjæra, </w:t>
      </w:r>
      <w:r w:rsidR="00CD30E0">
        <w:rPr>
          <w:rFonts w:ascii="Comic Sans MS" w:hAnsi="Comic Sans MS" w:cs="Times New Roman"/>
          <w:sz w:val="28"/>
          <w:szCs w:val="28"/>
        </w:rPr>
        <w:t xml:space="preserve"> og</w:t>
      </w:r>
      <w:proofErr w:type="gramEnd"/>
      <w:r w:rsidR="00CD30E0">
        <w:rPr>
          <w:rFonts w:ascii="Comic Sans MS" w:hAnsi="Comic Sans MS" w:cs="Times New Roman"/>
          <w:sz w:val="28"/>
          <w:szCs w:val="28"/>
        </w:rPr>
        <w:t xml:space="preserve"> friluftsliv i fokus. Fra uke 17 starter vi med båtturer, der vi vil ha</w:t>
      </w:r>
      <w:r w:rsidR="00793810">
        <w:rPr>
          <w:rFonts w:ascii="Comic Sans MS" w:hAnsi="Comic Sans MS" w:cs="Times New Roman"/>
          <w:sz w:val="28"/>
          <w:szCs w:val="28"/>
        </w:rPr>
        <w:t xml:space="preserve"> tilgang på båten </w:t>
      </w:r>
      <w:r w:rsidR="00CD30E0">
        <w:rPr>
          <w:rFonts w:ascii="Comic Sans MS" w:hAnsi="Comic Sans MS" w:cs="Times New Roman"/>
          <w:sz w:val="28"/>
          <w:szCs w:val="28"/>
        </w:rPr>
        <w:t xml:space="preserve">om onsdagen. </w:t>
      </w:r>
      <w:r w:rsidR="00482E56">
        <w:rPr>
          <w:rFonts w:ascii="Comic Sans MS" w:hAnsi="Comic Sans MS" w:cs="Times New Roman"/>
          <w:sz w:val="28"/>
          <w:szCs w:val="28"/>
        </w:rPr>
        <w:t xml:space="preserve"> </w:t>
      </w:r>
      <w:proofErr w:type="gramStart"/>
      <w:r w:rsidR="00793810">
        <w:rPr>
          <w:rFonts w:ascii="Comic Sans MS" w:hAnsi="Comic Sans MS" w:cs="Times New Roman"/>
          <w:sz w:val="28"/>
          <w:szCs w:val="28"/>
        </w:rPr>
        <w:t>Av Sølepytten sine barn vil</w:t>
      </w:r>
      <w:proofErr w:type="gramEnd"/>
      <w:r w:rsidR="00793810">
        <w:rPr>
          <w:rFonts w:ascii="Comic Sans MS" w:hAnsi="Comic Sans MS" w:cs="Times New Roman"/>
          <w:sz w:val="28"/>
          <w:szCs w:val="28"/>
        </w:rPr>
        <w:t xml:space="preserve"> de største barna bli prioritert. Vi har derfor de</w:t>
      </w:r>
      <w:r w:rsidR="00DF3EF4">
        <w:rPr>
          <w:rFonts w:ascii="Comic Sans MS" w:hAnsi="Comic Sans MS" w:cs="Times New Roman"/>
          <w:sz w:val="28"/>
          <w:szCs w:val="28"/>
        </w:rPr>
        <w:t>lt de inn i</w:t>
      </w:r>
      <w:r w:rsidR="004422DC">
        <w:rPr>
          <w:rFonts w:ascii="Comic Sans MS" w:hAnsi="Comic Sans MS" w:cs="Times New Roman"/>
          <w:sz w:val="28"/>
          <w:szCs w:val="28"/>
        </w:rPr>
        <w:t xml:space="preserve"> tre grupper som skal rullere. </w:t>
      </w:r>
      <w:r w:rsidR="00482E56">
        <w:rPr>
          <w:rFonts w:ascii="Comic Sans MS" w:hAnsi="Comic Sans MS" w:cs="Times New Roman"/>
          <w:sz w:val="28"/>
          <w:szCs w:val="28"/>
        </w:rPr>
        <w:t>Vi håper på at vi klarer å få til at alle får to båtturer hver.</w:t>
      </w:r>
      <w:r w:rsidR="002E0172" w:rsidRPr="002E0172">
        <w:rPr>
          <w:rFonts w:ascii="Arial" w:hAnsi="Arial" w:cs="Arial"/>
          <w:color w:val="222222"/>
          <w:sz w:val="27"/>
          <w:szCs w:val="27"/>
        </w:rPr>
        <w:t xml:space="preserve"> </w:t>
      </w:r>
      <w:r w:rsidR="004422DC" w:rsidRPr="004422DC">
        <w:rPr>
          <w:rFonts w:ascii="Comic Sans MS" w:hAnsi="Comic Sans MS" w:cs="Arial"/>
          <w:sz w:val="27"/>
          <w:szCs w:val="27"/>
        </w:rPr>
        <w:t xml:space="preserve">Gruppeinndelingen vil komme </w:t>
      </w:r>
      <w:proofErr w:type="gramStart"/>
      <w:r w:rsidR="004422DC" w:rsidRPr="004422DC">
        <w:rPr>
          <w:rFonts w:ascii="Comic Sans MS" w:hAnsi="Comic Sans MS" w:cs="Arial"/>
          <w:sz w:val="27"/>
          <w:szCs w:val="27"/>
        </w:rPr>
        <w:t>på  oppslagstavlen</w:t>
      </w:r>
      <w:proofErr w:type="gramEnd"/>
      <w:r w:rsidR="004422DC" w:rsidRPr="004422DC">
        <w:rPr>
          <w:rFonts w:ascii="Comic Sans MS" w:hAnsi="Comic Sans MS" w:cs="Arial"/>
          <w:sz w:val="27"/>
          <w:szCs w:val="27"/>
        </w:rPr>
        <w:t xml:space="preserve"> i garderoben. På </w:t>
      </w:r>
      <w:proofErr w:type="spellStart"/>
      <w:r w:rsidR="004422DC" w:rsidRPr="004422DC">
        <w:rPr>
          <w:rFonts w:ascii="Comic Sans MS" w:hAnsi="Comic Sans MS" w:cs="Arial"/>
          <w:sz w:val="27"/>
          <w:szCs w:val="27"/>
        </w:rPr>
        <w:t>turdagene</w:t>
      </w:r>
      <w:proofErr w:type="spellEnd"/>
      <w:r w:rsidR="004422DC" w:rsidRPr="004422DC">
        <w:rPr>
          <w:rFonts w:ascii="Comic Sans MS" w:hAnsi="Comic Sans MS" w:cs="Arial"/>
          <w:sz w:val="27"/>
          <w:szCs w:val="27"/>
        </w:rPr>
        <w:t xml:space="preserve"> </w:t>
      </w:r>
      <w:r w:rsidR="004422DC">
        <w:rPr>
          <w:rFonts w:ascii="Comic Sans MS" w:hAnsi="Comic Sans MS" w:cs="Arial"/>
          <w:sz w:val="27"/>
          <w:szCs w:val="27"/>
        </w:rPr>
        <w:t>vil vi også gå på turer til fjæra for se hva vi kan finne der.</w:t>
      </w:r>
    </w:p>
    <w:p w:rsidR="00DF3EF4" w:rsidRPr="004422DC" w:rsidRDefault="00DF3EF4" w:rsidP="007A76C1">
      <w:pPr>
        <w:spacing w:after="0"/>
        <w:rPr>
          <w:rFonts w:ascii="Arial" w:hAnsi="Arial" w:cs="Arial"/>
          <w:sz w:val="27"/>
          <w:szCs w:val="27"/>
        </w:rPr>
      </w:pPr>
    </w:p>
    <w:p w:rsidR="00482E56" w:rsidRDefault="00793810" w:rsidP="00793810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Når det gjelder gårdsdrift skal vi prøve oss på å plante litt grønnsaker.</w:t>
      </w:r>
      <w:r w:rsidR="00DF3EF4">
        <w:rPr>
          <w:rFonts w:ascii="Comic Sans MS" w:hAnsi="Comic Sans MS" w:cs="Times New Roman"/>
          <w:sz w:val="28"/>
          <w:szCs w:val="28"/>
        </w:rPr>
        <w:t xml:space="preserve"> Vi skal plante gulrøtter og sette poteter. Og så skal vi </w:t>
      </w:r>
      <w:r w:rsidR="00482E56">
        <w:rPr>
          <w:rFonts w:ascii="Comic Sans MS" w:hAnsi="Comic Sans MS" w:cs="Times New Roman"/>
          <w:sz w:val="28"/>
          <w:szCs w:val="28"/>
        </w:rPr>
        <w:t>plante en</w:t>
      </w:r>
      <w:r>
        <w:rPr>
          <w:rFonts w:ascii="Comic Sans MS" w:hAnsi="Comic Sans MS" w:cs="Times New Roman"/>
          <w:sz w:val="28"/>
          <w:szCs w:val="28"/>
        </w:rPr>
        <w:t xml:space="preserve"> paprika</w:t>
      </w:r>
      <w:r w:rsidR="00482E56">
        <w:rPr>
          <w:rFonts w:ascii="Comic Sans MS" w:hAnsi="Comic Sans MS" w:cs="Times New Roman"/>
          <w:sz w:val="28"/>
          <w:szCs w:val="28"/>
        </w:rPr>
        <w:t xml:space="preserve">plante, som barna skal få med seg hjem. </w:t>
      </w:r>
    </w:p>
    <w:p w:rsidR="007A76C1" w:rsidRPr="007A76C1" w:rsidRDefault="00253A56" w:rsidP="007A76C1">
      <w:pPr>
        <w:rPr>
          <w:rFonts w:ascii="Arial" w:eastAsia="Times New Roman" w:hAnsi="Arial" w:cs="Arial"/>
          <w:vanish/>
          <w:color w:val="222222"/>
          <w:sz w:val="24"/>
          <w:szCs w:val="24"/>
          <w:lang w:eastAsia="nb-NO"/>
        </w:rPr>
      </w:pPr>
      <w:r>
        <w:rPr>
          <w:rFonts w:ascii="Comic Sans MS" w:hAnsi="Comic Sans MS" w:cs="Times New Roman"/>
          <w:noProof/>
          <w:sz w:val="28"/>
          <w:szCs w:val="28"/>
          <w:lang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4167505</wp:posOffset>
            </wp:positionH>
            <wp:positionV relativeFrom="margin">
              <wp:posOffset>147955</wp:posOffset>
            </wp:positionV>
            <wp:extent cx="2609850" cy="1600200"/>
            <wp:effectExtent l="19050" t="0" r="0" b="0"/>
            <wp:wrapSquare wrapText="bothSides"/>
            <wp:docPr id="10" name="Bilde 10" descr="http://bloggfiler.no/heltsinnsykt.blogg.no/images/851060-11-1277648539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loggfiler.no/heltsinnsykt.blogg.no/images/851060-11-12776485393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EF4">
        <w:rPr>
          <w:rFonts w:ascii="Comic Sans MS" w:hAnsi="Comic Sans MS" w:cs="Times New Roman"/>
          <w:sz w:val="28"/>
          <w:szCs w:val="28"/>
        </w:rPr>
        <w:t xml:space="preserve"> I forhold til dyrelivet på gården håper vi på at det snart kommer lam, og så har vi lagt egg i rugekasse</w:t>
      </w:r>
      <w:r w:rsidR="00482E56">
        <w:rPr>
          <w:rFonts w:ascii="Comic Sans MS" w:hAnsi="Comic Sans MS" w:cs="Times New Roman"/>
          <w:sz w:val="28"/>
          <w:szCs w:val="28"/>
        </w:rPr>
        <w:t xml:space="preserve">. </w:t>
      </w:r>
      <w:r w:rsidR="00DF3EF4">
        <w:rPr>
          <w:rFonts w:ascii="Comic Sans MS" w:hAnsi="Comic Sans MS" w:cs="Times New Roman"/>
          <w:sz w:val="28"/>
          <w:szCs w:val="28"/>
        </w:rPr>
        <w:t>Så det er s</w:t>
      </w:r>
      <w:r w:rsidR="00482E56">
        <w:rPr>
          <w:rFonts w:ascii="Comic Sans MS" w:hAnsi="Comic Sans MS" w:cs="Times New Roman"/>
          <w:sz w:val="28"/>
          <w:szCs w:val="28"/>
        </w:rPr>
        <w:t>pennende tider</w:t>
      </w:r>
      <w:r w:rsidR="00DF3EF4">
        <w:rPr>
          <w:rFonts w:ascii="Comic Sans MS" w:hAnsi="Comic Sans MS" w:cs="Times New Roman"/>
          <w:sz w:val="28"/>
          <w:szCs w:val="28"/>
        </w:rPr>
        <w:t xml:space="preserve"> på gården.</w:t>
      </w:r>
      <w:r w:rsidR="007A76C1" w:rsidRPr="007A76C1">
        <w:rPr>
          <w:rFonts w:ascii="Arial" w:hAnsi="Arial" w:cs="Arial"/>
          <w:vanish/>
          <w:color w:val="222222"/>
        </w:rPr>
        <w:t xml:space="preserve"> </w:t>
      </w:r>
      <w:r w:rsidR="007A76C1">
        <w:rPr>
          <w:rFonts w:ascii="Arial" w:eastAsia="Times New Roman" w:hAnsi="Arial" w:cs="Arial"/>
          <w:noProof/>
          <w:vanish/>
          <w:color w:val="0000FF"/>
          <w:sz w:val="24"/>
          <w:szCs w:val="24"/>
          <w:lang w:eastAsia="nb-NO"/>
        </w:rPr>
        <w:drawing>
          <wp:inline distT="0" distB="0" distL="0" distR="0">
            <wp:extent cx="4419600" cy="2838450"/>
            <wp:effectExtent l="19050" t="0" r="0" b="0"/>
            <wp:docPr id="6" name="irc_ilrp_mut" descr="https://encrypted-tbn0.gstatic.com/images?q=tbn:ANd9GcQvFkpK6VKYtZ-CasNNci7yxd2CHpC_unXiX4jC9dLotWgFclXvhWdAoc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QvFkpK6VKYtZ-CasNNci7yxd2CHpC_unXiX4jC9dLotWgFclXvhWdAoc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810" w:rsidRDefault="00793810" w:rsidP="00793810">
      <w:pPr>
        <w:rPr>
          <w:rFonts w:ascii="Comic Sans MS" w:hAnsi="Comic Sans MS" w:cs="Times New Roman"/>
          <w:sz w:val="28"/>
          <w:szCs w:val="28"/>
        </w:rPr>
      </w:pPr>
    </w:p>
    <w:p w:rsidR="00482E56" w:rsidRDefault="00482E56" w:rsidP="00793810">
      <w:pPr>
        <w:rPr>
          <w:rFonts w:ascii="Comic Sans MS" w:hAnsi="Comic Sans MS" w:cs="Times New Roman"/>
          <w:color w:val="FF0000"/>
          <w:sz w:val="28"/>
          <w:szCs w:val="28"/>
        </w:rPr>
      </w:pPr>
      <w:r w:rsidRPr="00482E56">
        <w:rPr>
          <w:rFonts w:ascii="Comic Sans MS" w:hAnsi="Comic Sans MS" w:cs="Times New Roman"/>
          <w:color w:val="FF0000"/>
          <w:sz w:val="28"/>
          <w:szCs w:val="28"/>
        </w:rPr>
        <w:lastRenderedPageBreak/>
        <w:t>I løpet av uke 17</w:t>
      </w:r>
      <w:r w:rsidR="00DF3EF4">
        <w:rPr>
          <w:rFonts w:ascii="Comic Sans MS" w:hAnsi="Comic Sans MS" w:cs="Times New Roman"/>
          <w:color w:val="FF0000"/>
          <w:sz w:val="28"/>
          <w:szCs w:val="28"/>
        </w:rPr>
        <w:t xml:space="preserve"> og 18</w:t>
      </w:r>
      <w:r w:rsidRPr="00482E56">
        <w:rPr>
          <w:rFonts w:ascii="Comic Sans MS" w:hAnsi="Comic Sans MS" w:cs="Times New Roman"/>
          <w:color w:val="FF0000"/>
          <w:sz w:val="28"/>
          <w:szCs w:val="28"/>
        </w:rPr>
        <w:t xml:space="preserve"> tenkte vi å ha foreldresamtaler. Det kommer til å komme opp lister på korketavlen vår på dette i løpet av uke 16, og vi ønsker at alle skal skrive seg på!! </w:t>
      </w:r>
      <w:r>
        <w:rPr>
          <w:rFonts w:ascii="Comic Sans MS" w:hAnsi="Comic Sans MS" w:cs="Times New Roman"/>
          <w:color w:val="FF0000"/>
          <w:sz w:val="28"/>
          <w:szCs w:val="28"/>
        </w:rPr>
        <w:t xml:space="preserve"> </w:t>
      </w:r>
    </w:p>
    <w:p w:rsidR="00253A56" w:rsidRPr="00365A97" w:rsidRDefault="00253A56" w:rsidP="00793810">
      <w:pPr>
        <w:rPr>
          <w:rFonts w:ascii="Comic Sans MS" w:hAnsi="Comic Sans MS" w:cs="Times New Roman"/>
          <w:sz w:val="28"/>
          <w:szCs w:val="28"/>
        </w:rPr>
      </w:pPr>
      <w:r w:rsidRPr="00253A56">
        <w:rPr>
          <w:rFonts w:ascii="Comic Sans MS" w:hAnsi="Comic Sans MS" w:cs="Times New Roman"/>
          <w:color w:val="00B050"/>
          <w:sz w:val="28"/>
          <w:szCs w:val="28"/>
        </w:rPr>
        <w:t>Diverse:</w:t>
      </w:r>
    </w:p>
    <w:p w:rsidR="00253A56" w:rsidRDefault="004422DC" w:rsidP="00793810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Julie er fortsatt sykemeldt, og vil nok dessverre være det en stund fremover. Even er fortsatt vikar for henne, og det er vi glad for. I og med at Julie er sykemeldt vil Bente ha alle foreldresamtalene denne våren.</w:t>
      </w:r>
    </w:p>
    <w:p w:rsidR="00253A56" w:rsidRDefault="00253A56" w:rsidP="00793810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Vi ser fram til en flott vår, med forhåpentlig</w:t>
      </w:r>
      <w:r w:rsidR="00224637">
        <w:rPr>
          <w:rFonts w:ascii="Comic Sans MS" w:hAnsi="Comic Sans MS" w:cs="Times New Roman"/>
          <w:sz w:val="28"/>
          <w:szCs w:val="28"/>
        </w:rPr>
        <w:t>vis mye bra vær og mye tid ute. Både i båten, på lekeplassen og på tur i skog og mark.</w:t>
      </w:r>
    </w:p>
    <w:p w:rsidR="00253A56" w:rsidRDefault="00253A56" w:rsidP="00793810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Ha en fin </w:t>
      </w:r>
      <w:proofErr w:type="gramStart"/>
      <w:r>
        <w:rPr>
          <w:rFonts w:ascii="Comic Sans MS" w:hAnsi="Comic Sans MS" w:cs="Times New Roman"/>
          <w:sz w:val="28"/>
          <w:szCs w:val="28"/>
        </w:rPr>
        <w:t>April</w:t>
      </w:r>
      <w:proofErr w:type="gramEnd"/>
      <w:r w:rsidRPr="00253A56">
        <w:rPr>
          <w:rFonts w:ascii="Comic Sans MS" w:hAnsi="Comic Sans MS" w:cs="Times New Roman"/>
          <w:sz w:val="28"/>
          <w:szCs w:val="28"/>
        </w:rPr>
        <w:sym w:font="Wingdings" w:char="F04A"/>
      </w:r>
      <w:r>
        <w:rPr>
          <w:rFonts w:ascii="Comic Sans MS" w:hAnsi="Comic Sans MS" w:cs="Times New Roman"/>
          <w:sz w:val="28"/>
          <w:szCs w:val="28"/>
        </w:rPr>
        <w:t>.</w:t>
      </w:r>
    </w:p>
    <w:p w:rsidR="00253A56" w:rsidRDefault="00253A56" w:rsidP="00793810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Hilsen oss på Sølepytten  </w:t>
      </w:r>
    </w:p>
    <w:p w:rsidR="00253A56" w:rsidRDefault="00253A56" w:rsidP="00793810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Even, Julie, Audun, Trude</w:t>
      </w:r>
      <w:r w:rsidR="00365A97">
        <w:rPr>
          <w:rFonts w:ascii="Comic Sans MS" w:hAnsi="Comic Sans MS" w:cs="Times New Roman"/>
          <w:sz w:val="28"/>
          <w:szCs w:val="28"/>
        </w:rPr>
        <w:t>, Trude V</w:t>
      </w:r>
      <w:r>
        <w:rPr>
          <w:rFonts w:ascii="Comic Sans MS" w:hAnsi="Comic Sans MS" w:cs="Times New Roman"/>
          <w:sz w:val="28"/>
          <w:szCs w:val="28"/>
        </w:rPr>
        <w:t xml:space="preserve"> og Bente. </w:t>
      </w:r>
    </w:p>
    <w:p w:rsidR="00253A56" w:rsidRDefault="00365A97" w:rsidP="00793810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eastAsia="nb-N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757555</wp:posOffset>
            </wp:positionH>
            <wp:positionV relativeFrom="margin">
              <wp:posOffset>5729605</wp:posOffset>
            </wp:positionV>
            <wp:extent cx="3657600" cy="1895475"/>
            <wp:effectExtent l="19050" t="0" r="0" b="0"/>
            <wp:wrapSquare wrapText="bothSides"/>
            <wp:docPr id="16" name="Bilde 16" descr="http://trinebl.files.wordpress.com/2011/08/gul-blom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rinebl.files.wordpress.com/2011/08/gul-bloms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6C1" w:rsidRPr="007A76C1" w:rsidRDefault="007A76C1" w:rsidP="00793810">
      <w:pPr>
        <w:rPr>
          <w:rFonts w:ascii="Comic Sans MS" w:hAnsi="Comic Sans MS" w:cs="Times New Roman"/>
          <w:sz w:val="28"/>
          <w:szCs w:val="28"/>
        </w:rPr>
      </w:pPr>
    </w:p>
    <w:p w:rsidR="00482E56" w:rsidRPr="00CD30E0" w:rsidRDefault="00482E56" w:rsidP="00793810">
      <w:pPr>
        <w:rPr>
          <w:rFonts w:ascii="Comic Sans MS" w:hAnsi="Comic Sans MS" w:cs="Times New Roman"/>
          <w:sz w:val="28"/>
          <w:szCs w:val="28"/>
        </w:rPr>
      </w:pPr>
    </w:p>
    <w:sectPr w:rsidR="00482E56" w:rsidRPr="00CD30E0" w:rsidSect="0059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3790"/>
    <w:multiLevelType w:val="multilevel"/>
    <w:tmpl w:val="08783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BF4"/>
    <w:rsid w:val="00224637"/>
    <w:rsid w:val="00253A56"/>
    <w:rsid w:val="002E0172"/>
    <w:rsid w:val="00365A97"/>
    <w:rsid w:val="004422DC"/>
    <w:rsid w:val="00482E56"/>
    <w:rsid w:val="004C3C07"/>
    <w:rsid w:val="005948DD"/>
    <w:rsid w:val="00793810"/>
    <w:rsid w:val="007A76C1"/>
    <w:rsid w:val="00932BF4"/>
    <w:rsid w:val="00CD30E0"/>
    <w:rsid w:val="00DF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D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9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E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0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23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1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4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35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47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5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7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710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26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329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034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279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36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08288">
                              <w:marLeft w:val="0"/>
                              <w:marRight w:val="0"/>
                              <w:marTop w:val="18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7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63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5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no/url?sa=i&amp;rct=j&amp;q=&amp;esrc=s&amp;source=images&amp;cd=&amp;cad=rja&amp;uact=8&amp;ved=0CAcQjRw&amp;url=http://garnesgaard.barnehage.no/Innhold/Side/18352&amp;ei=QwgkVargMISOsAHp6YLACQ&amp;bvm=bv.89947451,d.bGg&amp;psig=AFQjCNGRFmQSCrlbRWT3TCk9EiKLsfuVyQ&amp;ust=1428511145360841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no/url?sa=i&amp;rct=j&amp;q=&amp;esrc=s&amp;source=images&amp;cd=&amp;cad=rja&amp;uact=8&amp;ved=0CAMQjRw&amp;url=http://conniiie.blogg.no/1307981390_gule_ste_sm_kyllinger.html&amp;ei=eAokVbD5CqafyAPKuYHgDw&amp;bvm=bv.89947451,d.bGQ&amp;psig=AFQjCNF_wfp2Q3bya8_BIvUh1tz4CYN_Xw&amp;ust=142851173621725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A696E-2E07-4A3F-BC9E-8B286A4F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Mæland Langeland</dc:creator>
  <cp:lastModifiedBy>Bente Mæland Langeland</cp:lastModifiedBy>
  <cp:revision>2</cp:revision>
  <dcterms:created xsi:type="dcterms:W3CDTF">2018-04-15T20:07:00Z</dcterms:created>
  <dcterms:modified xsi:type="dcterms:W3CDTF">2018-04-15T20:07:00Z</dcterms:modified>
</cp:coreProperties>
</file>