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CA" w:rsidRPr="00C3181A" w:rsidRDefault="00C3181A" w:rsidP="001B4DCA">
      <w:pPr>
        <w:jc w:val="center"/>
        <w:rPr>
          <w:rFonts w:ascii="Harrington" w:hAnsi="Harrington"/>
          <w:b/>
          <w:sz w:val="36"/>
          <w:szCs w:val="36"/>
        </w:rPr>
      </w:pPr>
      <w:r w:rsidRPr="00C3181A">
        <w:rPr>
          <w:rFonts w:ascii="Harrington" w:hAnsi="Harrington"/>
          <w:b/>
          <w:noProof/>
          <w:sz w:val="36"/>
          <w:szCs w:val="36"/>
          <w:lang w:eastAsia="nb-NO"/>
        </w:rPr>
        <w:drawing>
          <wp:anchor distT="0" distB="0" distL="114300" distR="114300" simplePos="0" relativeHeight="251675648" behindDoc="1" locked="0" layoutInCell="1" allowOverlap="1">
            <wp:simplePos x="0" y="0"/>
            <wp:positionH relativeFrom="column">
              <wp:posOffset>20955</wp:posOffset>
            </wp:positionH>
            <wp:positionV relativeFrom="paragraph">
              <wp:posOffset>-1160145</wp:posOffset>
            </wp:positionV>
            <wp:extent cx="5746750" cy="1816100"/>
            <wp:effectExtent l="19050" t="0" r="6350" b="0"/>
            <wp:wrapNone/>
            <wp:docPr id="20" name="Bilde 3" descr="Bilderesultat for båt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båtliv"/>
                    <pic:cNvPicPr>
                      <a:picLocks noChangeAspect="1" noChangeArrowheads="1"/>
                    </pic:cNvPicPr>
                  </pic:nvPicPr>
                  <pic:blipFill>
                    <a:blip r:embed="rId5" cstate="print"/>
                    <a:srcRect/>
                    <a:stretch>
                      <a:fillRect/>
                    </a:stretch>
                  </pic:blipFill>
                  <pic:spPr bwMode="auto">
                    <a:xfrm>
                      <a:off x="0" y="0"/>
                      <a:ext cx="5746750" cy="1816100"/>
                    </a:xfrm>
                    <a:prstGeom prst="rect">
                      <a:avLst/>
                    </a:prstGeom>
                    <a:noFill/>
                    <a:ln w="9525">
                      <a:noFill/>
                      <a:miter lim="800000"/>
                      <a:headEnd/>
                      <a:tailEnd/>
                    </a:ln>
                  </pic:spPr>
                </pic:pic>
              </a:graphicData>
            </a:graphic>
          </wp:anchor>
        </w:drawing>
      </w:r>
      <w:r w:rsidR="001B4DCA" w:rsidRPr="00C3181A">
        <w:rPr>
          <w:rFonts w:ascii="Harrington" w:hAnsi="Harrington"/>
          <w:b/>
          <w:sz w:val="36"/>
          <w:szCs w:val="36"/>
        </w:rPr>
        <w:t xml:space="preserve">Regnbuens Periodeplan for </w:t>
      </w:r>
      <w:r w:rsidR="001B4DCA" w:rsidRPr="00C3181A">
        <w:rPr>
          <w:rFonts w:ascii="Harrington" w:hAnsi="Harrington"/>
          <w:b/>
          <w:i/>
          <w:sz w:val="36"/>
          <w:szCs w:val="36"/>
        </w:rPr>
        <w:t>April-Mai-Juni</w:t>
      </w:r>
      <w:r w:rsidR="001B4DCA" w:rsidRPr="00C3181A">
        <w:rPr>
          <w:rFonts w:ascii="Harrington" w:hAnsi="Harrington"/>
          <w:b/>
          <w:sz w:val="36"/>
          <w:szCs w:val="36"/>
        </w:rPr>
        <w:t xml:space="preserve"> 2018</w:t>
      </w:r>
    </w:p>
    <w:p w:rsidR="00C3181A" w:rsidRDefault="00C3181A" w:rsidP="001B4DCA">
      <w:pPr>
        <w:jc w:val="center"/>
        <w:rPr>
          <w:rFonts w:ascii="Harrington" w:hAnsi="Harrington"/>
          <w:sz w:val="24"/>
          <w:szCs w:val="24"/>
        </w:rPr>
      </w:pPr>
    </w:p>
    <w:p w:rsidR="001B4DCA" w:rsidRPr="00E66BD2" w:rsidRDefault="001B4DCA" w:rsidP="001B4DCA">
      <w:pPr>
        <w:jc w:val="center"/>
        <w:rPr>
          <w:rFonts w:ascii="Harrington" w:hAnsi="Harrington"/>
          <w:sz w:val="24"/>
          <w:szCs w:val="24"/>
        </w:rPr>
      </w:pPr>
      <w:r w:rsidRPr="00E66BD2">
        <w:rPr>
          <w:rFonts w:ascii="Harrington" w:hAnsi="Harrington"/>
          <w:sz w:val="24"/>
          <w:szCs w:val="24"/>
        </w:rPr>
        <w:t>Velkommen igjen etter en lang og fin påskeferie.</w:t>
      </w:r>
      <w:r>
        <w:rPr>
          <w:rFonts w:ascii="Harrington" w:hAnsi="Harrington"/>
          <w:sz w:val="24"/>
          <w:szCs w:val="24"/>
        </w:rPr>
        <w:t xml:space="preserve"> Tiden går fort og før vi vet ordet av det så er det sommerferie… Men før den tid skal vi oppleve våren og vi går også mot tider der vi skal få ut og oppleve sjølivet i båt. Vi får ikke glemme gårdsdriften som er en viktig del nå spesielt om våren.</w:t>
      </w:r>
    </w:p>
    <w:p w:rsidR="001B4DCA" w:rsidRDefault="001B4DCA" w:rsidP="001B4DCA">
      <w:pPr>
        <w:rPr>
          <w:rFonts w:ascii="Harrington" w:hAnsi="Harrington"/>
          <w:sz w:val="24"/>
          <w:szCs w:val="24"/>
        </w:rPr>
      </w:pPr>
      <w:r w:rsidRPr="009B2129">
        <w:rPr>
          <w:rFonts w:ascii="Harrington" w:hAnsi="Harrington"/>
          <w:sz w:val="24"/>
          <w:szCs w:val="24"/>
        </w:rPr>
        <w:t xml:space="preserve">De temaene som vi kommer </w:t>
      </w:r>
      <w:r>
        <w:rPr>
          <w:rFonts w:ascii="Harrington" w:hAnsi="Harrington"/>
          <w:sz w:val="24"/>
          <w:szCs w:val="24"/>
        </w:rPr>
        <w:t xml:space="preserve">til å </w:t>
      </w:r>
      <w:r w:rsidRPr="009B2129">
        <w:rPr>
          <w:rFonts w:ascii="Harrington" w:hAnsi="Harrington"/>
          <w:sz w:val="24"/>
          <w:szCs w:val="24"/>
        </w:rPr>
        <w:t>ha fokus på nå frem mot sommeren er</w:t>
      </w:r>
      <w:r>
        <w:rPr>
          <w:rFonts w:ascii="Harrington" w:hAnsi="Harrington"/>
          <w:sz w:val="24"/>
          <w:szCs w:val="24"/>
        </w:rPr>
        <w:t>:</w:t>
      </w:r>
    </w:p>
    <w:p w:rsidR="001B4DCA" w:rsidRPr="005712ED" w:rsidRDefault="001B4DCA" w:rsidP="001B4DCA">
      <w:pPr>
        <w:pStyle w:val="Listeavsnitt"/>
        <w:numPr>
          <w:ilvl w:val="0"/>
          <w:numId w:val="2"/>
        </w:numPr>
        <w:rPr>
          <w:rFonts w:ascii="Harrington" w:hAnsi="Harrington"/>
          <w:b/>
          <w:sz w:val="24"/>
          <w:szCs w:val="24"/>
        </w:rPr>
      </w:pPr>
      <w:r w:rsidRPr="005712ED">
        <w:rPr>
          <w:rFonts w:ascii="Harrington" w:hAnsi="Harrington"/>
          <w:b/>
          <w:sz w:val="24"/>
          <w:szCs w:val="24"/>
        </w:rPr>
        <w:t xml:space="preserve">Gårdsdrift </w:t>
      </w:r>
    </w:p>
    <w:p w:rsidR="001B4DCA" w:rsidRDefault="001B4DCA" w:rsidP="001B4DCA">
      <w:pPr>
        <w:pStyle w:val="Listeavsnitt"/>
        <w:numPr>
          <w:ilvl w:val="0"/>
          <w:numId w:val="2"/>
        </w:numPr>
        <w:rPr>
          <w:rFonts w:ascii="Harrington" w:hAnsi="Harrington"/>
          <w:b/>
          <w:sz w:val="24"/>
          <w:szCs w:val="24"/>
        </w:rPr>
      </w:pPr>
      <w:r w:rsidRPr="005712ED">
        <w:rPr>
          <w:rFonts w:ascii="Harrington" w:hAnsi="Harrington"/>
          <w:b/>
          <w:sz w:val="24"/>
          <w:szCs w:val="24"/>
        </w:rPr>
        <w:t>Båtliv</w:t>
      </w:r>
    </w:p>
    <w:p w:rsidR="001B4DCA" w:rsidRDefault="001B4DCA" w:rsidP="001B4DCA">
      <w:pPr>
        <w:pStyle w:val="Listeavsnitt"/>
        <w:numPr>
          <w:ilvl w:val="0"/>
          <w:numId w:val="2"/>
        </w:numPr>
        <w:rPr>
          <w:rFonts w:ascii="Harrington" w:hAnsi="Harrington"/>
          <w:b/>
          <w:sz w:val="24"/>
          <w:szCs w:val="24"/>
        </w:rPr>
      </w:pPr>
      <w:r>
        <w:rPr>
          <w:rFonts w:ascii="Harrington" w:hAnsi="Harrington"/>
          <w:b/>
          <w:sz w:val="24"/>
          <w:szCs w:val="24"/>
        </w:rPr>
        <w:t>Livet i Fjæra</w:t>
      </w:r>
    </w:p>
    <w:p w:rsidR="001B4DCA" w:rsidRPr="000E095E" w:rsidRDefault="001B4DCA" w:rsidP="001B4DCA">
      <w:pPr>
        <w:pStyle w:val="Listeavsnitt"/>
        <w:numPr>
          <w:ilvl w:val="0"/>
          <w:numId w:val="2"/>
        </w:numPr>
        <w:rPr>
          <w:rFonts w:ascii="Harrington" w:hAnsi="Harrington"/>
          <w:b/>
          <w:sz w:val="24"/>
          <w:szCs w:val="24"/>
        </w:rPr>
      </w:pPr>
      <w:r w:rsidRPr="000E095E">
        <w:rPr>
          <w:rFonts w:ascii="Harrington" w:hAnsi="Harrington"/>
          <w:b/>
          <w:sz w:val="24"/>
          <w:szCs w:val="24"/>
        </w:rPr>
        <w:t xml:space="preserve">Hjerteprogrammet </w:t>
      </w:r>
    </w:p>
    <w:p w:rsidR="001B4DCA" w:rsidRPr="00A9772A" w:rsidRDefault="001B4DCA" w:rsidP="001B4DCA">
      <w:pPr>
        <w:rPr>
          <w:rFonts w:ascii="Harrington" w:hAnsi="Harrington"/>
          <w:sz w:val="24"/>
          <w:szCs w:val="24"/>
        </w:rPr>
      </w:pPr>
      <w:r w:rsidRPr="00A9772A">
        <w:rPr>
          <w:rFonts w:ascii="Harrington" w:hAnsi="Harrington"/>
          <w:sz w:val="24"/>
          <w:szCs w:val="24"/>
        </w:rPr>
        <w:t xml:space="preserve">Vi kommer å blande barna fra Stormen og Regnbuen i forskjellige grupper der en gruppe er på båttur &amp; resten av gruppen er på gårdsdrift. </w:t>
      </w:r>
    </w:p>
    <w:p w:rsidR="001B4DCA" w:rsidRPr="00A9772A" w:rsidRDefault="001B4DCA" w:rsidP="001B4DCA">
      <w:pPr>
        <w:rPr>
          <w:rFonts w:ascii="Harrington" w:hAnsi="Harrington"/>
          <w:sz w:val="24"/>
          <w:szCs w:val="24"/>
        </w:rPr>
      </w:pPr>
      <w:r w:rsidRPr="00A9772A">
        <w:rPr>
          <w:rFonts w:ascii="Harrington" w:hAnsi="Harrington"/>
          <w:sz w:val="24"/>
          <w:szCs w:val="24"/>
        </w:rPr>
        <w:t>Båt gruppene blir hengt ut på oppslagstavlen og dere finner dem også på nettsiden vår.</w:t>
      </w:r>
    </w:p>
    <w:p w:rsidR="001B4DCA" w:rsidRPr="00C6306D" w:rsidRDefault="001B4DCA" w:rsidP="001B4DCA">
      <w:pPr>
        <w:rPr>
          <w:rFonts w:ascii="Harrington" w:hAnsi="Harrington"/>
          <w:b/>
          <w:i/>
          <w:sz w:val="32"/>
          <w:szCs w:val="32"/>
          <w:u w:val="single"/>
        </w:rPr>
      </w:pPr>
      <w:r w:rsidRPr="00C6306D">
        <w:rPr>
          <w:rFonts w:ascii="Harrington" w:hAnsi="Harrington"/>
          <w:b/>
          <w:i/>
          <w:noProof/>
          <w:sz w:val="32"/>
          <w:szCs w:val="32"/>
          <w:u w:val="single"/>
          <w:lang w:eastAsia="nb-NO"/>
        </w:rPr>
        <w:drawing>
          <wp:anchor distT="0" distB="0" distL="114300" distR="114300" simplePos="0" relativeHeight="251662336" behindDoc="1" locked="0" layoutInCell="1" allowOverlap="1">
            <wp:simplePos x="0" y="0"/>
            <wp:positionH relativeFrom="column">
              <wp:posOffset>4459605</wp:posOffset>
            </wp:positionH>
            <wp:positionV relativeFrom="paragraph">
              <wp:posOffset>440055</wp:posOffset>
            </wp:positionV>
            <wp:extent cx="1555750" cy="1752600"/>
            <wp:effectExtent l="19050" t="0" r="6350" b="0"/>
            <wp:wrapNone/>
            <wp:docPr id="1" name="Bilde 9" descr="https://tse1.mm.bing.net/th?&amp;id=OIP.M10f06113f1be555cf1e74cf6ae25687fH0&amp;w=163&amp;h=184&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OIP.M10f06113f1be555cf1e74cf6ae25687fH0&amp;w=163&amp;h=184&amp;c=0&amp;pid=1.9&amp;rs=0&amp;p=0">
                      <a:hlinkClick r:id="rId6"/>
                    </pic:cNvPr>
                    <pic:cNvPicPr>
                      <a:picLocks noChangeAspect="1" noChangeArrowheads="1"/>
                    </pic:cNvPicPr>
                  </pic:nvPicPr>
                  <pic:blipFill>
                    <a:blip r:embed="rId7" cstate="print"/>
                    <a:srcRect/>
                    <a:stretch>
                      <a:fillRect/>
                    </a:stretch>
                  </pic:blipFill>
                  <pic:spPr bwMode="auto">
                    <a:xfrm>
                      <a:off x="0" y="0"/>
                      <a:ext cx="1555750" cy="1752600"/>
                    </a:xfrm>
                    <a:prstGeom prst="rect">
                      <a:avLst/>
                    </a:prstGeom>
                    <a:noFill/>
                    <a:ln w="9525">
                      <a:noFill/>
                      <a:miter lim="800000"/>
                      <a:headEnd/>
                      <a:tailEnd/>
                    </a:ln>
                  </pic:spPr>
                </pic:pic>
              </a:graphicData>
            </a:graphic>
          </wp:anchor>
        </w:drawing>
      </w:r>
      <w:r w:rsidRPr="00C6306D">
        <w:rPr>
          <w:rFonts w:ascii="Harrington" w:hAnsi="Harrington"/>
          <w:b/>
          <w:i/>
          <w:sz w:val="32"/>
          <w:szCs w:val="32"/>
          <w:u w:val="single"/>
        </w:rPr>
        <w:t>Gårdsdrift:</w:t>
      </w:r>
    </w:p>
    <w:p w:rsidR="001B4DCA" w:rsidRPr="00A9772A" w:rsidRDefault="001B4DCA" w:rsidP="001B4DCA">
      <w:pPr>
        <w:rPr>
          <w:rFonts w:ascii="Harrington" w:hAnsi="Harrington"/>
          <w:sz w:val="24"/>
          <w:szCs w:val="24"/>
        </w:rPr>
      </w:pPr>
      <w:r w:rsidRPr="00A9772A">
        <w:rPr>
          <w:rFonts w:ascii="Harrington" w:hAnsi="Harrington"/>
          <w:sz w:val="24"/>
          <w:szCs w:val="24"/>
        </w:rPr>
        <w:t>Mål med dette tema er at barna skal få:</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Utvikle en grunnleggende forståelse av hvor maten ”kommer fra”.</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Oppleve glede ved å kunne dyrke og høste egen mat.</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Oppleve gleden ved å samarbeide på tvers av alder og barnegrupper.</w:t>
      </w:r>
      <w:r w:rsidRPr="00A9772A">
        <w:rPr>
          <w:rFonts w:ascii="Harrington" w:hAnsi="Harrington" w:cs="Arial"/>
          <w:sz w:val="24"/>
          <w:szCs w:val="24"/>
        </w:rPr>
        <w:t xml:space="preserve"> </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Oppleve å ha ansvar og omsorg for dyrene våre</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Oppleve å være trygg sammen med dyrene.</w:t>
      </w:r>
    </w:p>
    <w:p w:rsidR="001B4DCA" w:rsidRPr="00A9772A" w:rsidRDefault="001B4DCA" w:rsidP="001B4DCA">
      <w:pPr>
        <w:pStyle w:val="Listeavsnitt"/>
        <w:numPr>
          <w:ilvl w:val="0"/>
          <w:numId w:val="3"/>
        </w:numPr>
        <w:rPr>
          <w:rFonts w:ascii="Harrington" w:hAnsi="Harrington"/>
          <w:sz w:val="24"/>
          <w:szCs w:val="24"/>
        </w:rPr>
      </w:pPr>
      <w:r w:rsidRPr="00A9772A">
        <w:rPr>
          <w:rFonts w:ascii="Harrington" w:hAnsi="Harrington"/>
          <w:sz w:val="24"/>
          <w:szCs w:val="24"/>
        </w:rPr>
        <w:t>Oppøve kunnskaper og ferdigheter om de ulike dyrene.</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anchor distT="0" distB="0" distL="114300" distR="114300" simplePos="0" relativeHeight="251664384" behindDoc="1" locked="0" layoutInCell="1" allowOverlap="1">
            <wp:simplePos x="0" y="0"/>
            <wp:positionH relativeFrom="column">
              <wp:posOffset>5235008</wp:posOffset>
            </wp:positionH>
            <wp:positionV relativeFrom="paragraph">
              <wp:posOffset>188163</wp:posOffset>
            </wp:positionV>
            <wp:extent cx="1031537" cy="771728"/>
            <wp:effectExtent l="19050" t="0" r="0" b="0"/>
            <wp:wrapNone/>
            <wp:docPr id="11" name="Bilde 11" descr="http://smultronboda.se/images/lamm_tva_en_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ultronboda.se/images/lamm_tva_en_ater.jpg"/>
                    <pic:cNvPicPr>
                      <a:picLocks noChangeAspect="1" noChangeArrowheads="1"/>
                    </pic:cNvPicPr>
                  </pic:nvPicPr>
                  <pic:blipFill>
                    <a:blip r:embed="rId8" cstate="print"/>
                    <a:srcRect/>
                    <a:stretch>
                      <a:fillRect/>
                    </a:stretch>
                  </pic:blipFill>
                  <pic:spPr bwMode="auto">
                    <a:xfrm>
                      <a:off x="0" y="0"/>
                      <a:ext cx="1031537" cy="771728"/>
                    </a:xfrm>
                    <a:prstGeom prst="rect">
                      <a:avLst/>
                    </a:prstGeom>
                    <a:noFill/>
                    <a:ln w="9525">
                      <a:noFill/>
                      <a:miter lim="800000"/>
                      <a:headEnd/>
                      <a:tailEnd/>
                    </a:ln>
                  </pic:spPr>
                </pic:pic>
              </a:graphicData>
            </a:graphic>
          </wp:anchor>
        </w:drawing>
      </w:r>
      <w:r w:rsidRPr="00A9772A">
        <w:rPr>
          <w:rFonts w:ascii="Harrington" w:hAnsi="Harrington"/>
          <w:sz w:val="24"/>
          <w:szCs w:val="24"/>
        </w:rPr>
        <w:t>Ofte rett etter påske skjer det noe i d</w:t>
      </w:r>
      <w:r>
        <w:rPr>
          <w:rFonts w:ascii="Harrington" w:hAnsi="Harrington"/>
          <w:sz w:val="24"/>
          <w:szCs w:val="24"/>
        </w:rPr>
        <w:t>yreverden vår. Sauene får lamm</w:t>
      </w:r>
      <w:r w:rsidRPr="00A9772A">
        <w:rPr>
          <w:rFonts w:ascii="Harrington" w:hAnsi="Harrington"/>
          <w:sz w:val="24"/>
          <w:szCs w:val="24"/>
        </w:rPr>
        <w:t xml:space="preserve">(Sauen er drektig i </w:t>
      </w:r>
      <w:proofErr w:type="gramStart"/>
      <w:r w:rsidRPr="00A9772A">
        <w:rPr>
          <w:rFonts w:ascii="Harrington" w:hAnsi="Harrington"/>
          <w:sz w:val="24"/>
          <w:szCs w:val="24"/>
        </w:rPr>
        <w:t>ca.</w:t>
      </w:r>
      <w:r w:rsidRPr="00A9772A">
        <w:rPr>
          <w:rFonts w:ascii="Harrington" w:hAnsi="Harrington" w:cs="Arial"/>
          <w:sz w:val="24"/>
          <w:szCs w:val="24"/>
        </w:rPr>
        <w:t xml:space="preserve"> </w:t>
      </w:r>
      <w:r w:rsidRPr="00A9772A">
        <w:rPr>
          <w:rFonts w:ascii="Harrington" w:hAnsi="Harrington"/>
          <w:sz w:val="24"/>
          <w:szCs w:val="24"/>
        </w:rPr>
        <w:t xml:space="preserve"> 150</w:t>
      </w:r>
      <w:proofErr w:type="gramEnd"/>
      <w:r w:rsidRPr="00A9772A">
        <w:rPr>
          <w:rFonts w:ascii="Harrington" w:hAnsi="Harrington"/>
          <w:sz w:val="24"/>
          <w:szCs w:val="24"/>
        </w:rPr>
        <w:t xml:space="preserve"> dager). Det er alltid stas med små dyreunger. De oppleves ikke så skremmende. Så denne tiden bruker vi litt ekstra tid nede i sauegården.</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anchor distT="0" distB="0" distL="114300" distR="114300" simplePos="0" relativeHeight="251665408" behindDoc="1" locked="0" layoutInCell="1" allowOverlap="1">
            <wp:simplePos x="0" y="0"/>
            <wp:positionH relativeFrom="column">
              <wp:posOffset>4091305</wp:posOffset>
            </wp:positionH>
            <wp:positionV relativeFrom="paragraph">
              <wp:posOffset>-302895</wp:posOffset>
            </wp:positionV>
            <wp:extent cx="1022350" cy="1022350"/>
            <wp:effectExtent l="19050" t="0" r="6350" b="0"/>
            <wp:wrapNone/>
            <wp:docPr id="10" name="Bilde 14" descr="http://nysgjerrigper.no/portal/imagearchive/bodytext_images_colourbox179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ysgjerrigper.no/portal/imagearchive/bodytext_images_colourbox1796135.jpg"/>
                    <pic:cNvPicPr>
                      <a:picLocks noChangeAspect="1" noChangeArrowheads="1"/>
                    </pic:cNvPicPr>
                  </pic:nvPicPr>
                  <pic:blipFill>
                    <a:blip r:embed="rId9" cstate="print"/>
                    <a:srcRect/>
                    <a:stretch>
                      <a:fillRect/>
                    </a:stretch>
                  </pic:blipFill>
                  <pic:spPr bwMode="auto">
                    <a:xfrm>
                      <a:off x="0" y="0"/>
                      <a:ext cx="1022350" cy="1022350"/>
                    </a:xfrm>
                    <a:prstGeom prst="rect">
                      <a:avLst/>
                    </a:prstGeom>
                    <a:noFill/>
                    <a:ln w="9525">
                      <a:noFill/>
                      <a:miter lim="800000"/>
                      <a:headEnd/>
                      <a:tailEnd/>
                    </a:ln>
                  </pic:spPr>
                </pic:pic>
              </a:graphicData>
            </a:graphic>
          </wp:anchor>
        </w:drawing>
      </w:r>
      <w:r w:rsidRPr="00A9772A">
        <w:rPr>
          <w:rFonts w:ascii="Harrington" w:hAnsi="Harrington"/>
          <w:sz w:val="24"/>
          <w:szCs w:val="24"/>
        </w:rPr>
        <w:t>Vi skal legge egg i rugekassen vår og håper vi får mange flotte kyllinger. Egget skal ligge i rugekasse i omtrent akkurat 21 dager.</w:t>
      </w:r>
      <w:r w:rsidRPr="00A9772A">
        <w:rPr>
          <w:rFonts w:ascii="Harrington" w:hAnsi="Harrington" w:cs="Arial"/>
          <w:sz w:val="24"/>
          <w:szCs w:val="24"/>
        </w:rPr>
        <w:t xml:space="preserve"> </w:t>
      </w:r>
    </w:p>
    <w:p w:rsidR="001B4DCA" w:rsidRPr="00A9772A" w:rsidRDefault="001B4DCA" w:rsidP="001B4DCA">
      <w:pPr>
        <w:rPr>
          <w:rFonts w:ascii="Harrington" w:hAnsi="Harrington"/>
          <w:sz w:val="24"/>
          <w:szCs w:val="24"/>
        </w:rPr>
      </w:pPr>
      <w:r w:rsidRPr="00A9772A">
        <w:rPr>
          <w:rFonts w:ascii="Harrington" w:hAnsi="Harrington"/>
          <w:sz w:val="24"/>
          <w:szCs w:val="24"/>
        </w:rPr>
        <w:t xml:space="preserve">I år som i fjor skal alle barna få så et </w:t>
      </w:r>
      <w:proofErr w:type="spellStart"/>
      <w:r w:rsidRPr="00A9772A">
        <w:rPr>
          <w:rFonts w:ascii="Harrington" w:hAnsi="Harrington"/>
          <w:sz w:val="24"/>
          <w:szCs w:val="24"/>
        </w:rPr>
        <w:t>paprikafrø</w:t>
      </w:r>
      <w:proofErr w:type="spellEnd"/>
      <w:r w:rsidRPr="00A9772A">
        <w:rPr>
          <w:rFonts w:ascii="Harrington" w:hAnsi="Harrington"/>
          <w:sz w:val="24"/>
          <w:szCs w:val="24"/>
        </w:rPr>
        <w:t xml:space="preserve"> s</w:t>
      </w:r>
      <w:r>
        <w:rPr>
          <w:rFonts w:ascii="Harrington" w:hAnsi="Harrington"/>
          <w:sz w:val="24"/>
          <w:szCs w:val="24"/>
        </w:rPr>
        <w:t>om de siden får ta med seg hjem</w:t>
      </w:r>
      <w:r w:rsidRPr="00A9772A">
        <w:rPr>
          <w:rFonts w:ascii="Harrington" w:hAnsi="Harrington"/>
          <w:sz w:val="24"/>
          <w:szCs w:val="24"/>
        </w:rPr>
        <w:t>.</w:t>
      </w:r>
      <w:r>
        <w:rPr>
          <w:rFonts w:ascii="Harrington" w:hAnsi="Harrington"/>
          <w:sz w:val="24"/>
          <w:szCs w:val="24"/>
        </w:rPr>
        <w:t xml:space="preserve"> I år skal vi prøve </w:t>
      </w:r>
      <w:proofErr w:type="gramStart"/>
      <w:r>
        <w:rPr>
          <w:rFonts w:ascii="Harrington" w:hAnsi="Harrington"/>
          <w:sz w:val="24"/>
          <w:szCs w:val="24"/>
        </w:rPr>
        <w:t>og</w:t>
      </w:r>
      <w:proofErr w:type="gramEnd"/>
      <w:r>
        <w:rPr>
          <w:rFonts w:ascii="Harrington" w:hAnsi="Harrington"/>
          <w:sz w:val="24"/>
          <w:szCs w:val="24"/>
        </w:rPr>
        <w:t xml:space="preserve"> lage en grønnsaksåkeren i den gamle potetåkeren og potetåkeren blir flyttet bort mot sauehagen. Håper vi får dette </w:t>
      </w:r>
      <w:proofErr w:type="spellStart"/>
      <w:r>
        <w:rPr>
          <w:rFonts w:ascii="Harrington" w:hAnsi="Harrington"/>
          <w:sz w:val="24"/>
          <w:szCs w:val="24"/>
        </w:rPr>
        <w:t>til</w:t>
      </w:r>
      <w:proofErr w:type="gramStart"/>
      <w:r>
        <w:rPr>
          <w:rFonts w:ascii="Harrington" w:hAnsi="Harrington"/>
          <w:sz w:val="24"/>
          <w:szCs w:val="24"/>
        </w:rPr>
        <w:t>…d</w:t>
      </w:r>
      <w:r w:rsidRPr="00A9772A">
        <w:rPr>
          <w:rFonts w:ascii="Harrington" w:hAnsi="Harrington"/>
          <w:sz w:val="24"/>
          <w:szCs w:val="24"/>
        </w:rPr>
        <w:t>et</w:t>
      </w:r>
      <w:proofErr w:type="spellEnd"/>
      <w:proofErr w:type="gramEnd"/>
      <w:r w:rsidRPr="00A9772A">
        <w:rPr>
          <w:rFonts w:ascii="Harrington" w:hAnsi="Harrington"/>
          <w:sz w:val="24"/>
          <w:szCs w:val="24"/>
        </w:rPr>
        <w:t xml:space="preserve"> blir spennende!!!</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anchor distT="0" distB="0" distL="114300" distR="114300" simplePos="0" relativeHeight="251663360" behindDoc="1" locked="0" layoutInCell="1" allowOverlap="1">
            <wp:simplePos x="0" y="0"/>
            <wp:positionH relativeFrom="column">
              <wp:posOffset>5443855</wp:posOffset>
            </wp:positionH>
            <wp:positionV relativeFrom="paragraph">
              <wp:posOffset>73025</wp:posOffset>
            </wp:positionV>
            <wp:extent cx="768350" cy="768350"/>
            <wp:effectExtent l="19050" t="0" r="0" b="0"/>
            <wp:wrapNone/>
            <wp:docPr id="23" name="Bilde 7" descr="https://tse1.mm.bing.net/th?&amp;id=OIP.M09c269f5853b2b80e280ac76142c7cfco0&amp;w=300&amp;h=300&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09c269f5853b2b80e280ac76142c7cfco0&amp;w=300&amp;h=300&amp;c=0&amp;pid=1.9&amp;rs=0&amp;p=0">
                      <a:hlinkClick r:id="rId10"/>
                    </pic:cNvPr>
                    <pic:cNvPicPr>
                      <a:picLocks noChangeAspect="1" noChangeArrowheads="1"/>
                    </pic:cNvPicPr>
                  </pic:nvPicPr>
                  <pic:blipFill>
                    <a:blip r:embed="rId11" cstate="print"/>
                    <a:srcRect/>
                    <a:stretch>
                      <a:fillRect/>
                    </a:stretch>
                  </pic:blipFill>
                  <pic:spPr bwMode="auto">
                    <a:xfrm>
                      <a:off x="0" y="0"/>
                      <a:ext cx="768350" cy="768350"/>
                    </a:xfrm>
                    <a:prstGeom prst="rect">
                      <a:avLst/>
                    </a:prstGeom>
                    <a:noFill/>
                    <a:ln w="9525">
                      <a:noFill/>
                      <a:miter lim="800000"/>
                      <a:headEnd/>
                      <a:tailEnd/>
                    </a:ln>
                  </pic:spPr>
                </pic:pic>
              </a:graphicData>
            </a:graphic>
          </wp:anchor>
        </w:drawing>
      </w:r>
      <w:r w:rsidRPr="00A9772A">
        <w:rPr>
          <w:rFonts w:ascii="Harrington" w:hAnsi="Harrington"/>
          <w:sz w:val="24"/>
          <w:szCs w:val="24"/>
        </w:rPr>
        <w:t xml:space="preserve">Vi skal sette poteter i tradisjonens tro og dette er noe vi får til. Her får alle sette ned noen poteter hver. Her jobber vi sammen med de andre avdelingene og blander grupper. Vi tar med noen få barn om gangen og snakker om hva som skjer med poteten </w:t>
      </w:r>
      <w:r w:rsidRPr="00A9772A">
        <w:rPr>
          <w:rFonts w:ascii="Harrington" w:hAnsi="Harrington"/>
          <w:sz w:val="24"/>
          <w:szCs w:val="24"/>
        </w:rPr>
        <w:lastRenderedPageBreak/>
        <w:t>når vi setter ned den i jor</w:t>
      </w:r>
      <w:r>
        <w:rPr>
          <w:rFonts w:ascii="Harrington" w:hAnsi="Harrington"/>
          <w:sz w:val="24"/>
          <w:szCs w:val="24"/>
        </w:rPr>
        <w:t>den. Hva farge blomsten har og hvor mange poteter vi kan få uti fra bare en potet(matematikk).</w:t>
      </w:r>
    </w:p>
    <w:p w:rsidR="001B4DCA" w:rsidRPr="00A9772A" w:rsidRDefault="001B4DCA" w:rsidP="001B4DCA">
      <w:pPr>
        <w:rPr>
          <w:rFonts w:ascii="Harrington" w:hAnsi="Harrington"/>
          <w:sz w:val="24"/>
          <w:szCs w:val="24"/>
        </w:rPr>
      </w:pPr>
      <w:r w:rsidRPr="00A9772A">
        <w:rPr>
          <w:rFonts w:ascii="Harrington" w:hAnsi="Harrington"/>
          <w:sz w:val="24"/>
          <w:szCs w:val="24"/>
        </w:rPr>
        <w:t xml:space="preserve">Vi må også se til at vi har mat til dyrene og da slår vi gress og gjør på den gamle måten, vi </w:t>
      </w:r>
      <w:proofErr w:type="spellStart"/>
      <w:r w:rsidRPr="00A9772A">
        <w:rPr>
          <w:rFonts w:ascii="Harrington" w:hAnsi="Harrington"/>
          <w:sz w:val="24"/>
          <w:szCs w:val="24"/>
        </w:rPr>
        <w:t>hæsjer</w:t>
      </w:r>
      <w:proofErr w:type="spellEnd"/>
      <w:r w:rsidRPr="00A9772A">
        <w:rPr>
          <w:rFonts w:ascii="Harrington" w:hAnsi="Harrington"/>
          <w:sz w:val="24"/>
          <w:szCs w:val="24"/>
        </w:rPr>
        <w:t xml:space="preserve"> høyet. Barna får oppleve begge deler både når vi </w:t>
      </w:r>
      <w:proofErr w:type="spellStart"/>
      <w:r w:rsidRPr="00A9772A">
        <w:rPr>
          <w:rFonts w:ascii="Harrington" w:hAnsi="Harrington"/>
          <w:sz w:val="24"/>
          <w:szCs w:val="24"/>
        </w:rPr>
        <w:t>hæsjer</w:t>
      </w:r>
      <w:proofErr w:type="spellEnd"/>
      <w:r w:rsidRPr="00A9772A">
        <w:rPr>
          <w:rFonts w:ascii="Harrington" w:hAnsi="Harrington"/>
          <w:sz w:val="24"/>
          <w:szCs w:val="24"/>
        </w:rPr>
        <w:t xml:space="preserve"> og når en slå maskin slår høyet og pakker det som runn baller. Da er det stor glede i barnehagen, alle barna står/løper langs gjerdet for å se på.</w:t>
      </w:r>
    </w:p>
    <w:p w:rsidR="001B4DCA" w:rsidRPr="00A9772A" w:rsidRDefault="001B4DCA" w:rsidP="001B4DCA">
      <w:pPr>
        <w:rPr>
          <w:rFonts w:ascii="Harrington" w:hAnsi="Harrington"/>
          <w:sz w:val="24"/>
          <w:szCs w:val="24"/>
        </w:rPr>
      </w:pPr>
      <w:r w:rsidRPr="00A9772A">
        <w:rPr>
          <w:rFonts w:ascii="Harrington" w:hAnsi="Harrington"/>
          <w:sz w:val="24"/>
          <w:szCs w:val="24"/>
        </w:rPr>
        <w:t>Noe vi ikke kan gjøre noe med er været, men vi håper og tror på bra vær i år</w:t>
      </w:r>
      <w:r>
        <w:rPr>
          <w:rFonts w:ascii="Harrington" w:hAnsi="Harrington"/>
          <w:sz w:val="24"/>
          <w:szCs w:val="24"/>
        </w:rPr>
        <w:t xml:space="preserve"> så vi kan få gjennomført dette</w:t>
      </w:r>
      <w:r w:rsidRPr="00A9772A">
        <w:rPr>
          <w:rFonts w:ascii="Harrington" w:hAnsi="Harrington"/>
          <w:sz w:val="24"/>
          <w:szCs w:val="24"/>
        </w:rPr>
        <w:t>.</w:t>
      </w:r>
    </w:p>
    <w:p w:rsidR="001B4DCA" w:rsidRPr="00A9772A" w:rsidRDefault="001B4DCA" w:rsidP="001B4DCA">
      <w:pPr>
        <w:rPr>
          <w:rFonts w:ascii="Harrington" w:hAnsi="Harrington"/>
          <w:sz w:val="24"/>
          <w:szCs w:val="24"/>
        </w:rPr>
      </w:pPr>
      <w:r>
        <w:rPr>
          <w:rFonts w:ascii="Harrington" w:hAnsi="Harrington"/>
          <w:noProof/>
          <w:sz w:val="24"/>
          <w:szCs w:val="24"/>
          <w:lang w:eastAsia="nb-NO"/>
        </w:rPr>
        <w:drawing>
          <wp:anchor distT="0" distB="0" distL="114300" distR="114300" simplePos="0" relativeHeight="251669504" behindDoc="1" locked="0" layoutInCell="1" allowOverlap="1">
            <wp:simplePos x="0" y="0"/>
            <wp:positionH relativeFrom="column">
              <wp:posOffset>4651051</wp:posOffset>
            </wp:positionH>
            <wp:positionV relativeFrom="paragraph">
              <wp:posOffset>203903</wp:posOffset>
            </wp:positionV>
            <wp:extent cx="1336337" cy="1336337"/>
            <wp:effectExtent l="19050" t="0" r="0" b="0"/>
            <wp:wrapNone/>
            <wp:docPr id="301" name="Bilde 12" descr="Bilderesultat for grønsaksåk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esultat for grønsaksåker">
                      <a:hlinkClick r:id="rId12" tgtFrame="&quot;_blank&quot;"/>
                    </pic:cNvPr>
                    <pic:cNvPicPr>
                      <a:picLocks noChangeAspect="1" noChangeArrowheads="1"/>
                    </pic:cNvPicPr>
                  </pic:nvPicPr>
                  <pic:blipFill>
                    <a:blip r:embed="rId13" cstate="print"/>
                    <a:srcRect/>
                    <a:stretch>
                      <a:fillRect/>
                    </a:stretch>
                  </pic:blipFill>
                  <pic:spPr bwMode="auto">
                    <a:xfrm>
                      <a:off x="0" y="0"/>
                      <a:ext cx="1336302" cy="1336302"/>
                    </a:xfrm>
                    <a:prstGeom prst="rect">
                      <a:avLst/>
                    </a:prstGeom>
                    <a:noFill/>
                    <a:ln w="9525">
                      <a:noFill/>
                      <a:miter lim="800000"/>
                      <a:headEnd/>
                      <a:tailEnd/>
                    </a:ln>
                  </pic:spPr>
                </pic:pic>
              </a:graphicData>
            </a:graphic>
          </wp:anchor>
        </w:drawing>
      </w:r>
      <w:r w:rsidRPr="00A9772A">
        <w:rPr>
          <w:rFonts w:ascii="Harrington" w:hAnsi="Harrington"/>
          <w:sz w:val="24"/>
          <w:szCs w:val="24"/>
        </w:rPr>
        <w:t>Håpet finnes der også for hvert år at vi skal få en flott og frodig grønnsaksåker. Vi krysser fingrene!</w:t>
      </w:r>
      <w:r w:rsidRPr="00EA3FC3">
        <w:rPr>
          <w:rFonts w:ascii="Arial" w:hAnsi="Arial" w:cs="Arial"/>
          <w:color w:val="222222"/>
          <w:sz w:val="27"/>
          <w:szCs w:val="27"/>
        </w:rPr>
        <w:t xml:space="preserve"> </w:t>
      </w:r>
    </w:p>
    <w:p w:rsidR="00C3181A" w:rsidRDefault="00C3181A" w:rsidP="001B4DCA">
      <w:pPr>
        <w:rPr>
          <w:rFonts w:ascii="Harrington" w:hAnsi="Harrington"/>
          <w:b/>
          <w:i/>
          <w:sz w:val="32"/>
          <w:szCs w:val="32"/>
          <w:u w:val="single"/>
        </w:rPr>
      </w:pPr>
      <w:r>
        <w:rPr>
          <w:rFonts w:ascii="Harrington" w:hAnsi="Harrington"/>
          <w:b/>
          <w:i/>
          <w:noProof/>
          <w:sz w:val="32"/>
          <w:szCs w:val="32"/>
          <w:u w:val="single"/>
          <w:lang w:eastAsia="nb-NO"/>
        </w:rPr>
        <w:drawing>
          <wp:anchor distT="0" distB="0" distL="114300" distR="114300" simplePos="0" relativeHeight="251670528" behindDoc="1" locked="0" layoutInCell="1" allowOverlap="1">
            <wp:simplePos x="0" y="0"/>
            <wp:positionH relativeFrom="column">
              <wp:posOffset>789305</wp:posOffset>
            </wp:positionH>
            <wp:positionV relativeFrom="paragraph">
              <wp:posOffset>220980</wp:posOffset>
            </wp:positionV>
            <wp:extent cx="1257300" cy="844550"/>
            <wp:effectExtent l="19050" t="0" r="0" b="0"/>
            <wp:wrapNone/>
            <wp:docPr id="302" name="Bilde 15" descr="Bilderesultat for båt arvo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båt arvor">
                      <a:hlinkClick r:id="rId14" tgtFrame="&quot;_blank&quot;"/>
                    </pic:cNvPr>
                    <pic:cNvPicPr>
                      <a:picLocks noChangeAspect="1" noChangeArrowheads="1"/>
                    </pic:cNvPicPr>
                  </pic:nvPicPr>
                  <pic:blipFill>
                    <a:blip r:embed="rId15" cstate="print"/>
                    <a:srcRect/>
                    <a:stretch>
                      <a:fillRect/>
                    </a:stretch>
                  </pic:blipFill>
                  <pic:spPr bwMode="auto">
                    <a:xfrm>
                      <a:off x="0" y="0"/>
                      <a:ext cx="1257300" cy="844550"/>
                    </a:xfrm>
                    <a:prstGeom prst="rect">
                      <a:avLst/>
                    </a:prstGeom>
                    <a:noFill/>
                    <a:ln w="9525">
                      <a:noFill/>
                      <a:miter lim="800000"/>
                      <a:headEnd/>
                      <a:tailEnd/>
                    </a:ln>
                  </pic:spPr>
                </pic:pic>
              </a:graphicData>
            </a:graphic>
          </wp:anchor>
        </w:drawing>
      </w:r>
    </w:p>
    <w:p w:rsidR="001B4DCA" w:rsidRPr="00C6306D" w:rsidRDefault="001B4DCA" w:rsidP="001B4DCA">
      <w:pPr>
        <w:rPr>
          <w:rFonts w:ascii="Harrington" w:hAnsi="Harrington"/>
          <w:b/>
          <w:i/>
          <w:sz w:val="32"/>
          <w:szCs w:val="32"/>
          <w:u w:val="single"/>
        </w:rPr>
      </w:pPr>
      <w:r w:rsidRPr="00C6306D">
        <w:rPr>
          <w:rFonts w:ascii="Harrington" w:hAnsi="Harrington"/>
          <w:b/>
          <w:i/>
          <w:sz w:val="32"/>
          <w:szCs w:val="32"/>
          <w:u w:val="single"/>
        </w:rPr>
        <w:t>Båtliv:</w:t>
      </w:r>
    </w:p>
    <w:p w:rsidR="001B4DCA" w:rsidRPr="00A9772A" w:rsidRDefault="001B4DCA" w:rsidP="001B4DCA">
      <w:pPr>
        <w:rPr>
          <w:rFonts w:ascii="Harrington" w:hAnsi="Harrington"/>
          <w:sz w:val="24"/>
          <w:szCs w:val="24"/>
        </w:rPr>
      </w:pPr>
      <w:r w:rsidRPr="00A9772A">
        <w:rPr>
          <w:rFonts w:ascii="Harrington" w:hAnsi="Harrington"/>
          <w:sz w:val="24"/>
          <w:szCs w:val="24"/>
        </w:rPr>
        <w:t>Mål med dette tema er at barna skal få:</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inline distT="0" distB="0" distL="0" distR="0">
            <wp:extent cx="211585" cy="219075"/>
            <wp:effectExtent l="0" t="0" r="0" b="0"/>
            <wp:docPr id="157" name="Bilde 157" descr="C:\Users\kenped\AppData\Local\Microsoft\Windows\Temporary Internet Files\Content.IE5\GWRX2417\MC900412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kenped\AppData\Local\Microsoft\Windows\Temporary Internet Files\Content.IE5\GWRX2417\MC900412508[1].wmf"/>
                    <pic:cNvPicPr>
                      <a:picLocks noChangeAspect="1" noChangeArrowheads="1"/>
                    </pic:cNvPicPr>
                  </pic:nvPicPr>
                  <pic:blipFill>
                    <a:blip r:embed="rId16" cstate="print"/>
                    <a:srcRect/>
                    <a:stretch>
                      <a:fillRect/>
                    </a:stretch>
                  </pic:blipFill>
                  <pic:spPr bwMode="auto">
                    <a:xfrm>
                      <a:off x="0" y="0"/>
                      <a:ext cx="211585" cy="219075"/>
                    </a:xfrm>
                    <a:prstGeom prst="rect">
                      <a:avLst/>
                    </a:prstGeom>
                    <a:noFill/>
                    <a:ln w="9525">
                      <a:noFill/>
                      <a:miter lim="800000"/>
                      <a:headEnd/>
                      <a:tailEnd/>
                    </a:ln>
                  </pic:spPr>
                </pic:pic>
              </a:graphicData>
            </a:graphic>
          </wp:inline>
        </w:drawing>
      </w:r>
      <w:r w:rsidRPr="00A9772A">
        <w:rPr>
          <w:rFonts w:ascii="Harrington" w:hAnsi="Harrington"/>
          <w:sz w:val="24"/>
          <w:szCs w:val="24"/>
        </w:rPr>
        <w:t>Oppleve glede og trygghet ved å være i båt</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inline distT="0" distB="0" distL="0" distR="0">
            <wp:extent cx="229984" cy="238125"/>
            <wp:effectExtent l="19050" t="0" r="0" b="0"/>
            <wp:docPr id="24" name="Bilde 157" descr="C:\Users\kenped\AppData\Local\Microsoft\Windows\Temporary Internet Files\Content.IE5\GWRX2417\MC900412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kenped\AppData\Local\Microsoft\Windows\Temporary Internet Files\Content.IE5\GWRX2417\MC900412508[1].wmf"/>
                    <pic:cNvPicPr>
                      <a:picLocks noChangeAspect="1" noChangeArrowheads="1"/>
                    </pic:cNvPicPr>
                  </pic:nvPicPr>
                  <pic:blipFill>
                    <a:blip r:embed="rId16" cstate="print"/>
                    <a:srcRect/>
                    <a:stretch>
                      <a:fillRect/>
                    </a:stretch>
                  </pic:blipFill>
                  <pic:spPr bwMode="auto">
                    <a:xfrm>
                      <a:off x="0" y="0"/>
                      <a:ext cx="229984" cy="238125"/>
                    </a:xfrm>
                    <a:prstGeom prst="rect">
                      <a:avLst/>
                    </a:prstGeom>
                    <a:noFill/>
                    <a:ln w="9525">
                      <a:noFill/>
                      <a:miter lim="800000"/>
                      <a:headEnd/>
                      <a:tailEnd/>
                    </a:ln>
                  </pic:spPr>
                </pic:pic>
              </a:graphicData>
            </a:graphic>
          </wp:inline>
        </w:drawing>
      </w:r>
      <w:r w:rsidRPr="00A9772A">
        <w:rPr>
          <w:rFonts w:ascii="Harrington" w:hAnsi="Harrington"/>
          <w:sz w:val="24"/>
          <w:szCs w:val="24"/>
        </w:rPr>
        <w:t>Utvikle grunnleggende kunnskaper og ferdigheter om sjøvettregler.</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inline distT="0" distB="0" distL="0" distR="0">
            <wp:extent cx="229984" cy="238125"/>
            <wp:effectExtent l="19050" t="0" r="0" b="0"/>
            <wp:docPr id="25" name="Bilde 157" descr="C:\Users\kenped\AppData\Local\Microsoft\Windows\Temporary Internet Files\Content.IE5\GWRX2417\MC900412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kenped\AppData\Local\Microsoft\Windows\Temporary Internet Files\Content.IE5\GWRX2417\MC900412508[1].wmf"/>
                    <pic:cNvPicPr>
                      <a:picLocks noChangeAspect="1" noChangeArrowheads="1"/>
                    </pic:cNvPicPr>
                  </pic:nvPicPr>
                  <pic:blipFill>
                    <a:blip r:embed="rId16" cstate="print"/>
                    <a:srcRect/>
                    <a:stretch>
                      <a:fillRect/>
                    </a:stretch>
                  </pic:blipFill>
                  <pic:spPr bwMode="auto">
                    <a:xfrm>
                      <a:off x="0" y="0"/>
                      <a:ext cx="229984" cy="238125"/>
                    </a:xfrm>
                    <a:prstGeom prst="rect">
                      <a:avLst/>
                    </a:prstGeom>
                    <a:noFill/>
                    <a:ln w="9525">
                      <a:noFill/>
                      <a:miter lim="800000"/>
                      <a:headEnd/>
                      <a:tailEnd/>
                    </a:ln>
                  </pic:spPr>
                </pic:pic>
              </a:graphicData>
            </a:graphic>
          </wp:inline>
        </w:drawing>
      </w:r>
      <w:r w:rsidRPr="00A9772A">
        <w:rPr>
          <w:rFonts w:ascii="Harrington" w:hAnsi="Harrington"/>
          <w:sz w:val="24"/>
          <w:szCs w:val="24"/>
        </w:rPr>
        <w:t>Få er</w:t>
      </w:r>
      <w:r>
        <w:rPr>
          <w:rFonts w:ascii="Harrington" w:hAnsi="Harrington"/>
          <w:sz w:val="24"/>
          <w:szCs w:val="24"/>
        </w:rPr>
        <w:t>faring med ulike fiskeredskaper så som fiskestang og sniksnøre.</w:t>
      </w:r>
    </w:p>
    <w:p w:rsidR="001B4DCA" w:rsidRPr="00A9772A" w:rsidRDefault="001B4DCA" w:rsidP="001B4DCA">
      <w:pPr>
        <w:rPr>
          <w:rFonts w:ascii="Harrington" w:hAnsi="Harrington"/>
          <w:sz w:val="24"/>
          <w:szCs w:val="24"/>
        </w:rPr>
      </w:pPr>
      <w:r w:rsidRPr="00A9772A">
        <w:rPr>
          <w:rFonts w:ascii="Harrington" w:hAnsi="Harrington"/>
          <w:noProof/>
          <w:sz w:val="24"/>
          <w:szCs w:val="24"/>
          <w:lang w:eastAsia="nb-NO"/>
        </w:rPr>
        <w:drawing>
          <wp:inline distT="0" distB="0" distL="0" distR="0">
            <wp:extent cx="229984" cy="238125"/>
            <wp:effectExtent l="19050" t="0" r="0" b="0"/>
            <wp:docPr id="26" name="Bilde 157" descr="C:\Users\kenped\AppData\Local\Microsoft\Windows\Temporary Internet Files\Content.IE5\GWRX2417\MC900412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kenped\AppData\Local\Microsoft\Windows\Temporary Internet Files\Content.IE5\GWRX2417\MC900412508[1].wmf"/>
                    <pic:cNvPicPr>
                      <a:picLocks noChangeAspect="1" noChangeArrowheads="1"/>
                    </pic:cNvPicPr>
                  </pic:nvPicPr>
                  <pic:blipFill>
                    <a:blip r:embed="rId16" cstate="print"/>
                    <a:srcRect/>
                    <a:stretch>
                      <a:fillRect/>
                    </a:stretch>
                  </pic:blipFill>
                  <pic:spPr bwMode="auto">
                    <a:xfrm>
                      <a:off x="0" y="0"/>
                      <a:ext cx="229984" cy="238125"/>
                    </a:xfrm>
                    <a:prstGeom prst="rect">
                      <a:avLst/>
                    </a:prstGeom>
                    <a:noFill/>
                    <a:ln w="9525">
                      <a:noFill/>
                      <a:miter lim="800000"/>
                      <a:headEnd/>
                      <a:tailEnd/>
                    </a:ln>
                  </pic:spPr>
                </pic:pic>
              </a:graphicData>
            </a:graphic>
          </wp:inline>
        </w:drawing>
      </w:r>
      <w:r w:rsidRPr="00A9772A">
        <w:rPr>
          <w:rFonts w:ascii="Harrington" w:hAnsi="Harrington"/>
          <w:sz w:val="24"/>
          <w:szCs w:val="24"/>
        </w:rPr>
        <w:t>Oppøve grunnleggende kunnskap om livet i fjæra.</w:t>
      </w:r>
      <w:r w:rsidRPr="00644542">
        <w:rPr>
          <w:rFonts w:ascii="Arial" w:hAnsi="Arial" w:cs="Arial"/>
          <w:color w:val="222222"/>
          <w:sz w:val="27"/>
          <w:szCs w:val="27"/>
        </w:rPr>
        <w:t xml:space="preserve"> </w:t>
      </w:r>
    </w:p>
    <w:p w:rsidR="001B4DCA" w:rsidRPr="00A9772A" w:rsidRDefault="001B4DCA" w:rsidP="001B4DCA">
      <w:pPr>
        <w:rPr>
          <w:rFonts w:ascii="Harrington" w:hAnsi="Harrington"/>
          <w:sz w:val="24"/>
          <w:szCs w:val="24"/>
        </w:rPr>
      </w:pPr>
      <w:r w:rsidRPr="00A9772A">
        <w:rPr>
          <w:rFonts w:ascii="Harrington" w:hAnsi="Harrington"/>
          <w:sz w:val="24"/>
          <w:szCs w:val="24"/>
        </w:rPr>
        <w:t>Vi vil jobbe på denne måten for å oppnå disse målene.</w:t>
      </w:r>
    </w:p>
    <w:p w:rsidR="001B4DCA" w:rsidRDefault="001B4DCA" w:rsidP="001B4DCA">
      <w:pPr>
        <w:rPr>
          <w:rFonts w:ascii="Harrington" w:hAnsi="Harrington"/>
          <w:sz w:val="24"/>
          <w:szCs w:val="24"/>
        </w:rPr>
      </w:pPr>
      <w:r w:rsidRPr="00A9772A">
        <w:rPr>
          <w:rFonts w:ascii="Harrington" w:hAnsi="Harrington"/>
          <w:sz w:val="24"/>
          <w:szCs w:val="24"/>
        </w:rPr>
        <w:t xml:space="preserve">Vi kommer til å snakke mye om hvordan man skal oppføre seg i båt. Minne dem på det i ulike situasjoner. </w:t>
      </w:r>
      <w:r>
        <w:rPr>
          <w:rFonts w:ascii="Harrington" w:hAnsi="Harrington"/>
          <w:sz w:val="24"/>
          <w:szCs w:val="24"/>
        </w:rPr>
        <w:t xml:space="preserve">Vi har hvert år </w:t>
      </w:r>
      <w:proofErr w:type="gramStart"/>
      <w:r>
        <w:rPr>
          <w:rFonts w:ascii="Harrington" w:hAnsi="Harrington"/>
          <w:sz w:val="24"/>
          <w:szCs w:val="24"/>
        </w:rPr>
        <w:t>en</w:t>
      </w:r>
      <w:proofErr w:type="gramEnd"/>
      <w:r>
        <w:rPr>
          <w:rFonts w:ascii="Harrington" w:hAnsi="Harrington"/>
          <w:sz w:val="24"/>
          <w:szCs w:val="24"/>
        </w:rPr>
        <w:t xml:space="preserve"> sjøvett uke der vi snakker litt ekstra om dette.</w:t>
      </w:r>
      <w:r w:rsidR="00FD6E31">
        <w:rPr>
          <w:rFonts w:ascii="Harrington" w:hAnsi="Harrington"/>
          <w:sz w:val="24"/>
          <w:szCs w:val="24"/>
        </w:rPr>
        <w:t xml:space="preserve"> Sjøvett uken var oppsatt til uke 15 i kalenderen men den må vi dessverre flytte til uke 16.</w:t>
      </w:r>
      <w:r>
        <w:rPr>
          <w:rFonts w:ascii="Harrington" w:hAnsi="Harrington"/>
          <w:sz w:val="24"/>
          <w:szCs w:val="24"/>
        </w:rPr>
        <w:t xml:space="preserve"> </w:t>
      </w:r>
      <w:r w:rsidRPr="00A9772A">
        <w:rPr>
          <w:rFonts w:ascii="Harrington" w:hAnsi="Harrington"/>
          <w:sz w:val="24"/>
          <w:szCs w:val="24"/>
        </w:rPr>
        <w:t xml:space="preserve">Båt dagene kommer til å være tirsdager og torsdager. Vi har delt inn barna i 5 grupper på tvers av Stormen og Regnbuen.( se eget skriv om gruppene). Å fiske er det mange av barna som liker og spesielt når de får napp. </w:t>
      </w:r>
    </w:p>
    <w:p w:rsidR="00C6306D" w:rsidRDefault="00C6306D" w:rsidP="00C6306D">
      <w:pPr>
        <w:rPr>
          <w:rFonts w:ascii="Harrington" w:hAnsi="Harrington"/>
          <w:b/>
          <w:i/>
          <w:sz w:val="32"/>
          <w:szCs w:val="32"/>
        </w:rPr>
      </w:pPr>
    </w:p>
    <w:p w:rsidR="00C6306D" w:rsidRPr="009741A9" w:rsidRDefault="00C6306D" w:rsidP="00C6306D">
      <w:pPr>
        <w:rPr>
          <w:rFonts w:ascii="Harrington" w:hAnsi="Harrington"/>
          <w:i/>
          <w:sz w:val="32"/>
          <w:szCs w:val="32"/>
        </w:rPr>
      </w:pPr>
      <w:r>
        <w:rPr>
          <w:rFonts w:ascii="Arial" w:hAnsi="Arial" w:cs="Arial"/>
          <w:noProof/>
          <w:color w:val="0000FF"/>
          <w:sz w:val="27"/>
          <w:szCs w:val="27"/>
          <w:lang w:eastAsia="nb-NO"/>
        </w:rPr>
        <w:drawing>
          <wp:anchor distT="0" distB="0" distL="114300" distR="114300" simplePos="0" relativeHeight="251674624" behindDoc="1" locked="0" layoutInCell="1" allowOverlap="1">
            <wp:simplePos x="0" y="0"/>
            <wp:positionH relativeFrom="column">
              <wp:posOffset>4135755</wp:posOffset>
            </wp:positionH>
            <wp:positionV relativeFrom="paragraph">
              <wp:posOffset>-213995</wp:posOffset>
            </wp:positionV>
            <wp:extent cx="1765300" cy="1765300"/>
            <wp:effectExtent l="0" t="0" r="0" b="0"/>
            <wp:wrapNone/>
            <wp:docPr id="22" name="Bilde 22" descr="Bilderesultat for livet i fjær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livet i fjæra">
                      <a:hlinkClick r:id="rId17" tgtFrame="&quot;_blank&quot;"/>
                    </pic:cNvPr>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anchor>
        </w:drawing>
      </w:r>
      <w:r>
        <w:rPr>
          <w:rFonts w:ascii="Arial" w:hAnsi="Arial" w:cs="Arial"/>
          <w:noProof/>
          <w:color w:val="0000FF"/>
          <w:sz w:val="27"/>
          <w:szCs w:val="27"/>
          <w:shd w:val="clear" w:color="auto" w:fill="F0E3CA"/>
          <w:lang w:eastAsia="nb-NO"/>
        </w:rPr>
        <w:drawing>
          <wp:anchor distT="0" distB="0" distL="114300" distR="114300" simplePos="0" relativeHeight="251673600" behindDoc="1" locked="0" layoutInCell="1" allowOverlap="1">
            <wp:simplePos x="0" y="0"/>
            <wp:positionH relativeFrom="column">
              <wp:posOffset>909955</wp:posOffset>
            </wp:positionH>
            <wp:positionV relativeFrom="paragraph">
              <wp:posOffset>-385445</wp:posOffset>
            </wp:positionV>
            <wp:extent cx="1219200" cy="952500"/>
            <wp:effectExtent l="0" t="0" r="0" b="0"/>
            <wp:wrapNone/>
            <wp:docPr id="21" name="Bilde 21" descr="Bilderesultat for livet i fjær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ivet i fjæra">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anchor>
        </w:drawing>
      </w:r>
      <w:r w:rsidRPr="00657693">
        <w:rPr>
          <w:rFonts w:ascii="Harrington" w:hAnsi="Harrington"/>
          <w:b/>
          <w:i/>
          <w:sz w:val="32"/>
          <w:szCs w:val="32"/>
        </w:rPr>
        <w:t>Livet i fjæra</w:t>
      </w:r>
    </w:p>
    <w:p w:rsidR="00C6306D" w:rsidRDefault="00C6306D" w:rsidP="00C6306D">
      <w:pPr>
        <w:spacing w:after="0"/>
        <w:rPr>
          <w:rFonts w:ascii="Harrington" w:hAnsi="Harrington"/>
          <w:sz w:val="24"/>
          <w:szCs w:val="24"/>
        </w:rPr>
      </w:pPr>
      <w:r w:rsidRPr="00657693">
        <w:rPr>
          <w:rFonts w:ascii="Harrington" w:hAnsi="Harrington"/>
          <w:b/>
          <w:sz w:val="24"/>
          <w:szCs w:val="24"/>
        </w:rPr>
        <w:t>Målet med dette tema er at barna skal</w:t>
      </w:r>
      <w:r w:rsidRPr="00657693">
        <w:rPr>
          <w:rFonts w:ascii="Harrington" w:hAnsi="Harrington"/>
          <w:sz w:val="24"/>
          <w:szCs w:val="24"/>
        </w:rPr>
        <w:t>:</w:t>
      </w:r>
    </w:p>
    <w:p w:rsidR="00C6306D" w:rsidRDefault="00C6306D" w:rsidP="00C6306D">
      <w:pPr>
        <w:spacing w:after="0"/>
        <w:rPr>
          <w:rFonts w:ascii="Harrington" w:hAnsi="Harrington"/>
          <w:sz w:val="24"/>
          <w:szCs w:val="24"/>
        </w:rPr>
      </w:pPr>
      <w:r>
        <w:rPr>
          <w:rFonts w:ascii="Arial" w:hAnsi="Arial" w:cs="Arial"/>
          <w:noProof/>
          <w:sz w:val="13"/>
          <w:szCs w:val="13"/>
          <w:lang w:eastAsia="nb-NO"/>
        </w:rPr>
        <w:drawing>
          <wp:inline distT="0" distB="0" distL="0" distR="0">
            <wp:extent cx="370056" cy="246992"/>
            <wp:effectExtent l="19050" t="0" r="0" b="0"/>
            <wp:docPr id="69"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 xml:space="preserve">Få et mangfold av </w:t>
      </w:r>
      <w:proofErr w:type="spellStart"/>
      <w:r>
        <w:rPr>
          <w:rFonts w:ascii="Harrington" w:hAnsi="Harrington"/>
          <w:sz w:val="24"/>
          <w:szCs w:val="24"/>
        </w:rPr>
        <w:t>naturopplevelser</w:t>
      </w:r>
      <w:proofErr w:type="spellEnd"/>
      <w:r>
        <w:rPr>
          <w:rFonts w:ascii="Harrington" w:hAnsi="Harrington"/>
          <w:sz w:val="24"/>
          <w:szCs w:val="24"/>
        </w:rPr>
        <w:t>, i ulike miljøer.</w:t>
      </w:r>
    </w:p>
    <w:p w:rsidR="00C6306D" w:rsidRDefault="00C6306D" w:rsidP="00C6306D">
      <w:pPr>
        <w:spacing w:after="0"/>
        <w:rPr>
          <w:rFonts w:ascii="Harrington" w:hAnsi="Harrington"/>
          <w:sz w:val="24"/>
          <w:szCs w:val="24"/>
        </w:rPr>
      </w:pPr>
      <w:r w:rsidRPr="009A13CC">
        <w:rPr>
          <w:rFonts w:ascii="Harrington" w:hAnsi="Harrington"/>
          <w:noProof/>
          <w:sz w:val="24"/>
          <w:szCs w:val="24"/>
          <w:lang w:eastAsia="nb-NO"/>
        </w:rPr>
        <w:drawing>
          <wp:inline distT="0" distB="0" distL="0" distR="0">
            <wp:extent cx="370056" cy="246992"/>
            <wp:effectExtent l="19050" t="0" r="0" b="0"/>
            <wp:docPr id="13"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Få oppleve naturen som arene for lek og læring.</w:t>
      </w:r>
    </w:p>
    <w:p w:rsidR="00C6306D" w:rsidRDefault="00C6306D" w:rsidP="00C6306D">
      <w:pPr>
        <w:spacing w:after="0"/>
        <w:rPr>
          <w:rFonts w:ascii="Harrington" w:hAnsi="Harrington"/>
          <w:sz w:val="24"/>
          <w:szCs w:val="24"/>
        </w:rPr>
      </w:pPr>
      <w:r w:rsidRPr="009A13CC">
        <w:rPr>
          <w:rFonts w:ascii="Harrington" w:hAnsi="Harrington"/>
          <w:noProof/>
          <w:sz w:val="24"/>
          <w:szCs w:val="24"/>
          <w:lang w:eastAsia="nb-NO"/>
        </w:rPr>
        <w:lastRenderedPageBreak/>
        <w:drawing>
          <wp:inline distT="0" distB="0" distL="0" distR="0">
            <wp:extent cx="370056" cy="246992"/>
            <wp:effectExtent l="19050" t="0" r="0" b="0"/>
            <wp:docPr id="14"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Få kjennskap til bærekraftig utvikling og respekt for liv.</w:t>
      </w:r>
    </w:p>
    <w:p w:rsidR="00C6306D" w:rsidRDefault="00C6306D" w:rsidP="00C6306D">
      <w:pPr>
        <w:spacing w:after="0"/>
        <w:rPr>
          <w:rFonts w:ascii="Harrington" w:hAnsi="Harrington"/>
          <w:sz w:val="24"/>
          <w:szCs w:val="24"/>
        </w:rPr>
      </w:pPr>
      <w:r w:rsidRPr="009A13CC">
        <w:rPr>
          <w:rFonts w:ascii="Harrington" w:hAnsi="Harrington"/>
          <w:noProof/>
          <w:sz w:val="24"/>
          <w:szCs w:val="24"/>
          <w:lang w:eastAsia="nb-NO"/>
        </w:rPr>
        <w:drawing>
          <wp:inline distT="0" distB="0" distL="0" distR="0">
            <wp:extent cx="370056" cy="246992"/>
            <wp:effectExtent l="19050" t="0" r="0" b="0"/>
            <wp:docPr id="15"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bli kjent med noen av de ulike arter som finnes i fjæra og kan gjenkjenne/skille mellom disse.</w:t>
      </w:r>
    </w:p>
    <w:p w:rsidR="00C6306D" w:rsidRDefault="00C6306D" w:rsidP="00C6306D">
      <w:pPr>
        <w:spacing w:after="0"/>
        <w:rPr>
          <w:rFonts w:ascii="Harrington" w:hAnsi="Harrington"/>
          <w:sz w:val="24"/>
          <w:szCs w:val="24"/>
        </w:rPr>
      </w:pPr>
      <w:r w:rsidRPr="00554EBA">
        <w:rPr>
          <w:rFonts w:ascii="Harrington" w:hAnsi="Harrington"/>
          <w:noProof/>
          <w:sz w:val="24"/>
          <w:szCs w:val="24"/>
          <w:lang w:eastAsia="nb-NO"/>
        </w:rPr>
        <w:drawing>
          <wp:inline distT="0" distB="0" distL="0" distR="0">
            <wp:extent cx="370056" cy="246992"/>
            <wp:effectExtent l="19050" t="0" r="0" b="0"/>
            <wp:docPr id="18"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få erfaringer med ulike fiskeredskaper</w:t>
      </w:r>
    </w:p>
    <w:p w:rsidR="00C6306D" w:rsidRDefault="00C6306D" w:rsidP="00C6306D">
      <w:pPr>
        <w:rPr>
          <w:rFonts w:ascii="Harrington" w:hAnsi="Harrington"/>
          <w:b/>
          <w:sz w:val="24"/>
          <w:szCs w:val="24"/>
        </w:rPr>
      </w:pPr>
    </w:p>
    <w:p w:rsidR="00C6306D" w:rsidRDefault="00C6306D" w:rsidP="00C6306D">
      <w:pPr>
        <w:rPr>
          <w:rFonts w:ascii="Harrington" w:hAnsi="Harrington"/>
          <w:b/>
          <w:sz w:val="24"/>
          <w:szCs w:val="24"/>
        </w:rPr>
      </w:pPr>
      <w:r w:rsidRPr="009741A9">
        <w:rPr>
          <w:rFonts w:ascii="Harrington" w:hAnsi="Harrington"/>
          <w:b/>
          <w:sz w:val="24"/>
          <w:szCs w:val="24"/>
        </w:rPr>
        <w:t>Vi vil jobbe på denne måten for å oppnå disse målene</w:t>
      </w:r>
      <w:r w:rsidRPr="00102E6C">
        <w:rPr>
          <w:rFonts w:ascii="Harrington" w:hAnsi="Harrington"/>
          <w:b/>
          <w:sz w:val="24"/>
          <w:szCs w:val="24"/>
        </w:rPr>
        <w:t>:</w:t>
      </w:r>
    </w:p>
    <w:p w:rsidR="00C6306D" w:rsidRDefault="00C6306D" w:rsidP="00C6306D">
      <w:pPr>
        <w:rPr>
          <w:rFonts w:ascii="Harrington" w:hAnsi="Harrington"/>
          <w:sz w:val="24"/>
          <w:szCs w:val="24"/>
        </w:rPr>
      </w:pPr>
      <w:r>
        <w:rPr>
          <w:rFonts w:ascii="Harrington" w:hAnsi="Harrington"/>
          <w:sz w:val="24"/>
          <w:szCs w:val="24"/>
        </w:rPr>
        <w:t xml:space="preserve">Dette tema går litt hånd i hånd med tema båtliv. Men vi kommer nå fremover </w:t>
      </w:r>
      <w:proofErr w:type="gramStart"/>
      <w:r>
        <w:rPr>
          <w:rFonts w:ascii="Harrington" w:hAnsi="Harrington"/>
          <w:sz w:val="24"/>
          <w:szCs w:val="24"/>
        </w:rPr>
        <w:t>gå</w:t>
      </w:r>
      <w:proofErr w:type="gramEnd"/>
      <w:r>
        <w:rPr>
          <w:rFonts w:ascii="Harrington" w:hAnsi="Harrington"/>
          <w:sz w:val="24"/>
          <w:szCs w:val="24"/>
        </w:rPr>
        <w:t xml:space="preserve"> ned til fjæra/naustet på våre </w:t>
      </w:r>
      <w:proofErr w:type="spellStart"/>
      <w:r>
        <w:rPr>
          <w:rFonts w:ascii="Harrington" w:hAnsi="Harrington"/>
          <w:sz w:val="24"/>
          <w:szCs w:val="24"/>
        </w:rPr>
        <w:t>utedager</w:t>
      </w:r>
      <w:proofErr w:type="spellEnd"/>
      <w:r>
        <w:rPr>
          <w:rFonts w:ascii="Harrington" w:hAnsi="Harrington"/>
          <w:sz w:val="24"/>
          <w:szCs w:val="24"/>
        </w:rPr>
        <w:t xml:space="preserve"> på fredager. Her vil barna få utforske det vi finner her. Vi har et stort badekar vi kan putte fangsten oppi og studere det vi har funnet. </w:t>
      </w:r>
    </w:p>
    <w:p w:rsidR="00C6306D" w:rsidRPr="0039137A" w:rsidRDefault="00C6306D" w:rsidP="00C6306D">
      <w:pPr>
        <w:rPr>
          <w:rFonts w:ascii="Harrington" w:hAnsi="Harrington"/>
          <w:sz w:val="24"/>
          <w:szCs w:val="24"/>
        </w:rPr>
      </w:pPr>
      <w:r>
        <w:rPr>
          <w:rFonts w:ascii="Harrington" w:hAnsi="Harrington"/>
          <w:sz w:val="24"/>
          <w:szCs w:val="24"/>
        </w:rPr>
        <w:t>Når vi er ved fjæra så blir det naturlig for oss å rydde /plukke opp boss som ligger og flyter. Her kan vi på en naturlig måte snakke om hva dette kan gjøre for skade for dyrene. Bærekraftig utvikling!</w:t>
      </w:r>
    </w:p>
    <w:p w:rsidR="00C6306D" w:rsidRPr="009741A9" w:rsidRDefault="00C6306D" w:rsidP="00C6306D">
      <w:pPr>
        <w:rPr>
          <w:rFonts w:ascii="Harrington" w:hAnsi="Harrington"/>
          <w:sz w:val="24"/>
          <w:szCs w:val="24"/>
        </w:rPr>
      </w:pPr>
      <w:r>
        <w:rPr>
          <w:rFonts w:ascii="Harrington" w:hAnsi="Harrington"/>
          <w:sz w:val="24"/>
          <w:szCs w:val="24"/>
        </w:rPr>
        <w:t>I dette temaet blir også veien til litt etter hvert som den går frem.</w:t>
      </w:r>
    </w:p>
    <w:p w:rsidR="00C6306D" w:rsidRDefault="00C6306D" w:rsidP="00C6306D">
      <w:pPr>
        <w:rPr>
          <w:rFonts w:ascii="Harrington" w:hAnsi="Harrington"/>
          <w:b/>
          <w:i/>
          <w:sz w:val="24"/>
          <w:szCs w:val="24"/>
        </w:rPr>
      </w:pPr>
      <w:r>
        <w:rPr>
          <w:rFonts w:ascii="Harrington" w:hAnsi="Harrington"/>
          <w:b/>
          <w:i/>
          <w:sz w:val="24"/>
          <w:szCs w:val="24"/>
        </w:rPr>
        <w:t>Vi har oppnådd målene når barna:</w:t>
      </w:r>
    </w:p>
    <w:p w:rsidR="00C6306D" w:rsidRDefault="00C6306D" w:rsidP="00C6306D">
      <w:pPr>
        <w:rPr>
          <w:rFonts w:ascii="Harrington" w:hAnsi="Harrington"/>
          <w:sz w:val="24"/>
          <w:szCs w:val="24"/>
        </w:rPr>
      </w:pPr>
      <w:r w:rsidRPr="00112CEC">
        <w:rPr>
          <w:rFonts w:ascii="Harrington" w:hAnsi="Harrington"/>
          <w:b/>
          <w:i/>
          <w:noProof/>
          <w:sz w:val="24"/>
          <w:szCs w:val="24"/>
          <w:lang w:eastAsia="nb-NO"/>
        </w:rPr>
        <w:drawing>
          <wp:inline distT="0" distB="0" distL="0" distR="0">
            <wp:extent cx="370056" cy="246992"/>
            <wp:effectExtent l="19050" t="0" r="0" b="0"/>
            <wp:docPr id="16"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sidRPr="00112CEC">
        <w:rPr>
          <w:rFonts w:ascii="Harrington" w:hAnsi="Harrington"/>
          <w:sz w:val="24"/>
          <w:szCs w:val="24"/>
        </w:rPr>
        <w:t>Gjennom handlinger viser respekt for artene vi finner.</w:t>
      </w:r>
    </w:p>
    <w:p w:rsidR="00C6306D" w:rsidRDefault="00C6306D" w:rsidP="00C6306D">
      <w:pPr>
        <w:rPr>
          <w:rFonts w:ascii="Harrington" w:hAnsi="Harrington"/>
          <w:sz w:val="24"/>
          <w:szCs w:val="24"/>
        </w:rPr>
      </w:pPr>
      <w:r w:rsidRPr="00112CEC">
        <w:rPr>
          <w:rFonts w:ascii="Harrington" w:hAnsi="Harrington"/>
          <w:noProof/>
          <w:sz w:val="24"/>
          <w:szCs w:val="24"/>
          <w:lang w:eastAsia="nb-NO"/>
        </w:rPr>
        <w:drawing>
          <wp:inline distT="0" distB="0" distL="0" distR="0">
            <wp:extent cx="370056" cy="246992"/>
            <wp:effectExtent l="19050" t="0" r="0" b="0"/>
            <wp:docPr id="17"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sidRPr="00554EBA">
        <w:rPr>
          <w:rFonts w:ascii="Harrington" w:hAnsi="Harrington"/>
          <w:sz w:val="24"/>
          <w:szCs w:val="24"/>
        </w:rPr>
        <w:t>Kan forskjell på strandkrabbe, taskekrabbe, kråkebolle, sjøstjerne, blæretang og sagtang.</w:t>
      </w:r>
    </w:p>
    <w:p w:rsidR="00C6306D" w:rsidRPr="001B4DCA" w:rsidRDefault="00C6306D" w:rsidP="001B4DCA">
      <w:pPr>
        <w:rPr>
          <w:rFonts w:ascii="Harrington" w:hAnsi="Harrington"/>
          <w:sz w:val="24"/>
          <w:szCs w:val="24"/>
        </w:rPr>
      </w:pPr>
      <w:r w:rsidRPr="00554EBA">
        <w:rPr>
          <w:rFonts w:ascii="Harrington" w:hAnsi="Harrington"/>
          <w:noProof/>
          <w:sz w:val="24"/>
          <w:szCs w:val="24"/>
          <w:lang w:eastAsia="nb-NO"/>
        </w:rPr>
        <w:drawing>
          <wp:inline distT="0" distB="0" distL="0" distR="0">
            <wp:extent cx="370056" cy="246992"/>
            <wp:effectExtent l="19050" t="0" r="0" b="0"/>
            <wp:docPr id="19" name="Bilde 69" descr="Bilderesultat for sj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eresultat for sjøstjerne"/>
                    <pic:cNvPicPr>
                      <a:picLocks noChangeAspect="1" noChangeArrowheads="1"/>
                    </pic:cNvPicPr>
                  </pic:nvPicPr>
                  <pic:blipFill>
                    <a:blip r:embed="rId21" cstate="print"/>
                    <a:srcRect/>
                    <a:stretch>
                      <a:fillRect/>
                    </a:stretch>
                  </pic:blipFill>
                  <pic:spPr bwMode="auto">
                    <a:xfrm>
                      <a:off x="0" y="0"/>
                      <a:ext cx="370133" cy="247044"/>
                    </a:xfrm>
                    <a:prstGeom prst="rect">
                      <a:avLst/>
                    </a:prstGeom>
                    <a:noFill/>
                    <a:ln w="9525">
                      <a:noFill/>
                      <a:miter lim="800000"/>
                      <a:headEnd/>
                      <a:tailEnd/>
                    </a:ln>
                  </pic:spPr>
                </pic:pic>
              </a:graphicData>
            </a:graphic>
          </wp:inline>
        </w:drawing>
      </w:r>
      <w:r>
        <w:rPr>
          <w:rFonts w:ascii="Harrington" w:hAnsi="Harrington"/>
          <w:sz w:val="24"/>
          <w:szCs w:val="24"/>
        </w:rPr>
        <w:t>Kan gjenkjenne ulike redskaper.</w:t>
      </w:r>
    </w:p>
    <w:p w:rsidR="001B4DCA" w:rsidRPr="006B12D5" w:rsidRDefault="001B4DCA" w:rsidP="001B4DCA">
      <w:pPr>
        <w:rPr>
          <w:rFonts w:ascii="Harrington" w:hAnsi="Harrington"/>
          <w:b/>
          <w:i/>
          <w:color w:val="0F243E" w:themeColor="text2" w:themeShade="80"/>
          <w:sz w:val="28"/>
          <w:szCs w:val="28"/>
          <w:u w:val="single"/>
        </w:rPr>
      </w:pPr>
      <w:r w:rsidRPr="006B12D5">
        <w:rPr>
          <w:rFonts w:ascii="Harrington" w:hAnsi="Harrington"/>
          <w:noProof/>
          <w:color w:val="0F243E" w:themeColor="text2" w:themeShade="80"/>
          <w:lang w:eastAsia="nb-NO"/>
        </w:rPr>
        <w:drawing>
          <wp:anchor distT="0" distB="0" distL="114300" distR="114300" simplePos="0" relativeHeight="251659264" behindDoc="1" locked="0" layoutInCell="1" allowOverlap="1">
            <wp:simplePos x="0" y="0"/>
            <wp:positionH relativeFrom="column">
              <wp:posOffset>-321945</wp:posOffset>
            </wp:positionH>
            <wp:positionV relativeFrom="paragraph">
              <wp:posOffset>5080</wp:posOffset>
            </wp:positionV>
            <wp:extent cx="2127250" cy="1052830"/>
            <wp:effectExtent l="19050" t="0" r="6350" b="0"/>
            <wp:wrapNone/>
            <wp:docPr id="8" name="Bilde 14" descr="Bilderesultat for hjert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Bilderesultat for hjerte">
                      <a:hlinkClick r:id="rId22" tgtFrame="&quot;_blank&quot;"/>
                    </pic:cNvPr>
                    <pic:cNvPicPr>
                      <a:picLocks noChangeAspect="1" noChangeArrowheads="1"/>
                    </pic:cNvPicPr>
                  </pic:nvPicPr>
                  <pic:blipFill>
                    <a:blip r:embed="rId23" cstate="print"/>
                    <a:srcRect/>
                    <a:stretch>
                      <a:fillRect/>
                    </a:stretch>
                  </pic:blipFill>
                  <pic:spPr bwMode="auto">
                    <a:xfrm>
                      <a:off x="0" y="0"/>
                      <a:ext cx="2127250" cy="1052830"/>
                    </a:xfrm>
                    <a:prstGeom prst="rect">
                      <a:avLst/>
                    </a:prstGeom>
                    <a:noFill/>
                  </pic:spPr>
                </pic:pic>
              </a:graphicData>
            </a:graphic>
          </wp:anchor>
        </w:drawing>
      </w:r>
      <w:r w:rsidRPr="006B12D5">
        <w:rPr>
          <w:rFonts w:ascii="Harrington" w:hAnsi="Harrington"/>
          <w:b/>
          <w:i/>
          <w:color w:val="0F243E" w:themeColor="text2" w:themeShade="80"/>
          <w:sz w:val="28"/>
          <w:szCs w:val="28"/>
          <w:u w:val="single"/>
        </w:rPr>
        <w:t>Hjerteprogrammet:</w:t>
      </w:r>
      <w:r w:rsidRPr="006B12D5">
        <w:rPr>
          <w:rFonts w:ascii="Harrington" w:hAnsi="Harrington" w:cs="Arial"/>
          <w:noProof/>
          <w:color w:val="0F243E" w:themeColor="text2" w:themeShade="80"/>
          <w:sz w:val="27"/>
          <w:szCs w:val="27"/>
          <w:lang w:eastAsia="nb-NO"/>
        </w:rPr>
        <w:t xml:space="preserve"> </w:t>
      </w:r>
    </w:p>
    <w:p w:rsidR="001B4DCA" w:rsidRPr="006B12D5" w:rsidRDefault="001B4DCA" w:rsidP="001B4DCA">
      <w:pPr>
        <w:rPr>
          <w:rFonts w:ascii="Harrington" w:hAnsi="Harrington"/>
          <w:sz w:val="24"/>
          <w:szCs w:val="24"/>
        </w:rPr>
      </w:pPr>
      <w:r w:rsidRPr="006B12D5">
        <w:rPr>
          <w:rFonts w:ascii="Harrington" w:hAnsi="Harrington"/>
          <w:b/>
          <w:sz w:val="24"/>
          <w:szCs w:val="24"/>
        </w:rPr>
        <w:t>Målet med dette tema er at barna skal</w:t>
      </w:r>
      <w:r w:rsidRPr="006B12D5">
        <w:rPr>
          <w:rFonts w:ascii="Harrington" w:hAnsi="Harrington"/>
          <w:sz w:val="24"/>
          <w:szCs w:val="24"/>
        </w:rPr>
        <w:t>:</w:t>
      </w:r>
    </w:p>
    <w:p w:rsidR="001B4DCA" w:rsidRPr="006B12D5" w:rsidRDefault="001B4DCA" w:rsidP="001B4DCA">
      <w:pPr>
        <w:rPr>
          <w:rFonts w:ascii="Harrington" w:hAnsi="Harrington"/>
          <w:sz w:val="28"/>
          <w:szCs w:val="28"/>
        </w:rPr>
      </w:pPr>
      <w:r w:rsidRPr="006B12D5">
        <w:rPr>
          <w:rFonts w:ascii="Harrington" w:hAnsi="Harrington" w:cs="Arial"/>
          <w:noProof/>
          <w:color w:val="0000FF"/>
          <w:sz w:val="27"/>
          <w:szCs w:val="27"/>
          <w:lang w:eastAsia="nb-NO"/>
        </w:rPr>
        <w:drawing>
          <wp:inline distT="0" distB="0" distL="0" distR="0">
            <wp:extent cx="272415" cy="181610"/>
            <wp:effectExtent l="19050" t="0" r="0" b="0"/>
            <wp:docPr id="4" name="Bilde 4" descr="Bilderesultat for hjer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hjerte">
                      <a:hlinkClick r:id="rId24" tgtFrame="&quot;_blank&quot;"/>
                    </pic:cNvPr>
                    <pic:cNvPicPr>
                      <a:picLocks noChangeAspect="1" noChangeArrowheads="1"/>
                    </pic:cNvPicPr>
                  </pic:nvPicPr>
                  <pic:blipFill>
                    <a:blip r:embed="rId25" cstate="print"/>
                    <a:srcRect/>
                    <a:stretch>
                      <a:fillRect/>
                    </a:stretch>
                  </pic:blipFill>
                  <pic:spPr bwMode="auto">
                    <a:xfrm>
                      <a:off x="0" y="0"/>
                      <a:ext cx="272415" cy="181610"/>
                    </a:xfrm>
                    <a:prstGeom prst="rect">
                      <a:avLst/>
                    </a:prstGeom>
                    <a:noFill/>
                    <a:ln w="9525">
                      <a:noFill/>
                      <a:miter lim="800000"/>
                      <a:headEnd/>
                      <a:tailEnd/>
                    </a:ln>
                  </pic:spPr>
                </pic:pic>
              </a:graphicData>
            </a:graphic>
          </wp:inline>
        </w:drawing>
      </w:r>
      <w:r w:rsidRPr="006B12D5">
        <w:rPr>
          <w:rFonts w:ascii="Harrington" w:hAnsi="Harrington"/>
          <w:sz w:val="24"/>
          <w:szCs w:val="24"/>
        </w:rPr>
        <w:t xml:space="preserve"> Bli kjent med og få en grunnleggende forståelse for alle de 3 hjertelagene (Fra ett barn i fokus (JEG) til et nytt barn i fokus (DU) og videre til hele barnegruppen (VI).) med sine 9 under temaer.  </w:t>
      </w:r>
    </w:p>
    <w:p w:rsidR="001B4DCA" w:rsidRPr="006B12D5" w:rsidRDefault="001B4DCA" w:rsidP="001B4DCA">
      <w:pPr>
        <w:rPr>
          <w:rFonts w:ascii="Harrington" w:hAnsi="Harrington"/>
          <w:sz w:val="24"/>
          <w:szCs w:val="24"/>
        </w:rPr>
      </w:pPr>
      <w:r w:rsidRPr="006B12D5">
        <w:rPr>
          <w:rFonts w:ascii="Harrington" w:hAnsi="Harrington" w:cs="Arial"/>
          <w:noProof/>
          <w:color w:val="0000FF"/>
          <w:sz w:val="27"/>
          <w:szCs w:val="27"/>
          <w:lang w:eastAsia="nb-NO"/>
        </w:rPr>
        <w:drawing>
          <wp:inline distT="0" distB="0" distL="0" distR="0">
            <wp:extent cx="272415" cy="181610"/>
            <wp:effectExtent l="19050" t="0" r="0" b="0"/>
            <wp:docPr id="5" name="Bilde 5" descr="Bilderesultat for hjer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hjerte">
                      <a:hlinkClick r:id="rId24" tgtFrame="&quot;_blank&quot;"/>
                    </pic:cNvPr>
                    <pic:cNvPicPr>
                      <a:picLocks noChangeAspect="1" noChangeArrowheads="1"/>
                    </pic:cNvPicPr>
                  </pic:nvPicPr>
                  <pic:blipFill>
                    <a:blip r:embed="rId25" cstate="print"/>
                    <a:srcRect/>
                    <a:stretch>
                      <a:fillRect/>
                    </a:stretch>
                  </pic:blipFill>
                  <pic:spPr bwMode="auto">
                    <a:xfrm flipH="1">
                      <a:off x="0" y="0"/>
                      <a:ext cx="272415" cy="181610"/>
                    </a:xfrm>
                    <a:prstGeom prst="rect">
                      <a:avLst/>
                    </a:prstGeom>
                    <a:noFill/>
                    <a:ln w="9525">
                      <a:noFill/>
                      <a:miter lim="800000"/>
                      <a:headEnd/>
                      <a:tailEnd/>
                    </a:ln>
                  </pic:spPr>
                </pic:pic>
              </a:graphicData>
            </a:graphic>
          </wp:inline>
        </w:drawing>
      </w:r>
      <w:r w:rsidRPr="006B12D5">
        <w:rPr>
          <w:rFonts w:ascii="Harrington" w:hAnsi="Harrington"/>
          <w:sz w:val="24"/>
          <w:szCs w:val="24"/>
        </w:rPr>
        <w:t>Få oppleve god vennskaps ånd her i barnehagen.</w:t>
      </w:r>
    </w:p>
    <w:p w:rsidR="001B4DCA" w:rsidRPr="006B12D5" w:rsidRDefault="001B4DCA" w:rsidP="001B4DCA">
      <w:pPr>
        <w:rPr>
          <w:rFonts w:ascii="Harrington" w:hAnsi="Harrington"/>
          <w:sz w:val="24"/>
          <w:szCs w:val="24"/>
        </w:rPr>
      </w:pPr>
      <w:r w:rsidRPr="006B12D5">
        <w:rPr>
          <w:rFonts w:ascii="Harrington" w:hAnsi="Harrington" w:cs="Arial"/>
          <w:noProof/>
          <w:color w:val="0000FF"/>
          <w:sz w:val="27"/>
          <w:szCs w:val="27"/>
          <w:lang w:eastAsia="nb-NO"/>
        </w:rPr>
        <w:drawing>
          <wp:inline distT="0" distB="0" distL="0" distR="0">
            <wp:extent cx="252730" cy="175260"/>
            <wp:effectExtent l="19050" t="0" r="0" b="0"/>
            <wp:docPr id="6" name="Bilde 6" descr="Bilderesultat for hjer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hjerte">
                      <a:hlinkClick r:id="rId24" tgtFrame="&quot;_blank&quot;"/>
                    </pic:cNvPr>
                    <pic:cNvPicPr>
                      <a:picLocks noChangeAspect="1" noChangeArrowheads="1"/>
                    </pic:cNvPicPr>
                  </pic:nvPicPr>
                  <pic:blipFill>
                    <a:blip r:embed="rId26" cstate="print"/>
                    <a:srcRect/>
                    <a:stretch>
                      <a:fillRect/>
                    </a:stretch>
                  </pic:blipFill>
                  <pic:spPr bwMode="auto">
                    <a:xfrm>
                      <a:off x="0" y="0"/>
                      <a:ext cx="252730" cy="175260"/>
                    </a:xfrm>
                    <a:prstGeom prst="rect">
                      <a:avLst/>
                    </a:prstGeom>
                    <a:noFill/>
                    <a:ln w="9525">
                      <a:noFill/>
                      <a:miter lim="800000"/>
                      <a:headEnd/>
                      <a:tailEnd/>
                    </a:ln>
                  </pic:spPr>
                </pic:pic>
              </a:graphicData>
            </a:graphic>
          </wp:inline>
        </w:drawing>
      </w:r>
      <w:r w:rsidRPr="006B12D5">
        <w:rPr>
          <w:rFonts w:ascii="Harrington" w:hAnsi="Harrington"/>
          <w:sz w:val="24"/>
          <w:szCs w:val="24"/>
        </w:rPr>
        <w:t>Få styrket sin egen verdi og selvbilde og utvikle respekt for andre og deres verdier.</w:t>
      </w:r>
    </w:p>
    <w:p w:rsidR="001B4DCA" w:rsidRPr="006B12D5" w:rsidRDefault="00C3181A" w:rsidP="001B4DCA">
      <w:pPr>
        <w:rPr>
          <w:rFonts w:ascii="Harrington" w:hAnsi="Harrington"/>
        </w:rPr>
      </w:pPr>
      <w:r>
        <w:rPr>
          <w:rFonts w:ascii="Harrington" w:hAnsi="Harrington" w:cs="Arial"/>
          <w:noProof/>
          <w:color w:val="0000FF"/>
          <w:sz w:val="27"/>
          <w:szCs w:val="27"/>
          <w:lang w:eastAsia="nb-NO"/>
        </w:rPr>
        <w:drawing>
          <wp:anchor distT="0" distB="0" distL="114300" distR="114300" simplePos="0" relativeHeight="251660288" behindDoc="1" locked="0" layoutInCell="1" allowOverlap="1">
            <wp:simplePos x="0" y="0"/>
            <wp:positionH relativeFrom="column">
              <wp:posOffset>4421505</wp:posOffset>
            </wp:positionH>
            <wp:positionV relativeFrom="paragraph">
              <wp:posOffset>109855</wp:posOffset>
            </wp:positionV>
            <wp:extent cx="1009650" cy="838200"/>
            <wp:effectExtent l="19050" t="0" r="0" b="0"/>
            <wp:wrapNone/>
            <wp:docPr id="3" name="Bilde 1" descr="Bilderesultat for venn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ilderesultat for venner">
                      <a:hlinkClick r:id="rId27" tgtFrame="&quot;_blank&quot;"/>
                    </pic:cNvPr>
                    <pic:cNvPicPr>
                      <a:picLocks noChangeAspect="1" noChangeArrowheads="1"/>
                    </pic:cNvPicPr>
                  </pic:nvPicPr>
                  <pic:blipFill>
                    <a:blip r:embed="rId28" cstate="print"/>
                    <a:srcRect/>
                    <a:stretch>
                      <a:fillRect/>
                    </a:stretch>
                  </pic:blipFill>
                  <pic:spPr bwMode="auto">
                    <a:xfrm>
                      <a:off x="0" y="0"/>
                      <a:ext cx="1009650" cy="838200"/>
                    </a:xfrm>
                    <a:prstGeom prst="rect">
                      <a:avLst/>
                    </a:prstGeom>
                    <a:noFill/>
                  </pic:spPr>
                </pic:pic>
              </a:graphicData>
            </a:graphic>
          </wp:anchor>
        </w:drawing>
      </w:r>
      <w:r w:rsidR="001B4DCA" w:rsidRPr="006B12D5">
        <w:rPr>
          <w:rFonts w:ascii="Harrington" w:hAnsi="Harrington" w:cs="Arial"/>
          <w:noProof/>
          <w:color w:val="0000FF"/>
          <w:sz w:val="27"/>
          <w:szCs w:val="27"/>
          <w:lang w:eastAsia="nb-NO"/>
        </w:rPr>
        <w:drawing>
          <wp:inline distT="0" distB="0" distL="0" distR="0">
            <wp:extent cx="246380" cy="161925"/>
            <wp:effectExtent l="19050" t="0" r="1270" b="0"/>
            <wp:docPr id="7" name="Bilde 7" descr="Bilderesultat for hjer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hjerte">
                      <a:hlinkClick r:id="rId24" tgtFrame="&quot;_blank&quot;"/>
                    </pic:cNvPr>
                    <pic:cNvPicPr>
                      <a:picLocks noChangeAspect="1" noChangeArrowheads="1"/>
                    </pic:cNvPicPr>
                  </pic:nvPicPr>
                  <pic:blipFill>
                    <a:blip r:embed="rId29" cstate="print"/>
                    <a:srcRect/>
                    <a:stretch>
                      <a:fillRect/>
                    </a:stretch>
                  </pic:blipFill>
                  <pic:spPr bwMode="auto">
                    <a:xfrm>
                      <a:off x="0" y="0"/>
                      <a:ext cx="246380" cy="161925"/>
                    </a:xfrm>
                    <a:prstGeom prst="rect">
                      <a:avLst/>
                    </a:prstGeom>
                    <a:noFill/>
                    <a:ln w="9525">
                      <a:noFill/>
                      <a:miter lim="800000"/>
                      <a:headEnd/>
                      <a:tailEnd/>
                    </a:ln>
                  </pic:spPr>
                </pic:pic>
              </a:graphicData>
            </a:graphic>
          </wp:inline>
        </w:drawing>
      </w:r>
      <w:r w:rsidR="001B4DCA" w:rsidRPr="006B12D5">
        <w:rPr>
          <w:rFonts w:ascii="Harrington" w:hAnsi="Harrington"/>
          <w:sz w:val="24"/>
          <w:szCs w:val="24"/>
        </w:rPr>
        <w:t>Gjøre gode gjerninger mot andre og ivareta hverandre.</w:t>
      </w:r>
      <w:r w:rsidR="001B4DCA" w:rsidRPr="006B12D5">
        <w:rPr>
          <w:rFonts w:ascii="Harrington" w:hAnsi="Harrington"/>
        </w:rPr>
        <w:t xml:space="preserve"> </w:t>
      </w:r>
    </w:p>
    <w:p w:rsidR="001B4DCA" w:rsidRDefault="001B4DCA" w:rsidP="001B4DCA">
      <w:pPr>
        <w:rPr>
          <w:rFonts w:ascii="Harrington" w:hAnsi="Harrington"/>
          <w:b/>
          <w:sz w:val="24"/>
          <w:szCs w:val="24"/>
        </w:rPr>
      </w:pPr>
    </w:p>
    <w:p w:rsidR="001B4DCA" w:rsidRPr="006B12D5" w:rsidRDefault="001B4DCA" w:rsidP="001B4DCA">
      <w:pPr>
        <w:rPr>
          <w:rFonts w:ascii="Harrington" w:hAnsi="Harrington"/>
          <w:b/>
          <w:sz w:val="24"/>
          <w:szCs w:val="24"/>
        </w:rPr>
      </w:pPr>
      <w:r w:rsidRPr="006B12D5">
        <w:rPr>
          <w:rFonts w:ascii="Harrington" w:hAnsi="Harrington"/>
          <w:b/>
          <w:sz w:val="24"/>
          <w:szCs w:val="24"/>
        </w:rPr>
        <w:t>Vi vil jobbe på denne måten for å oppnå disse målene:</w:t>
      </w:r>
    </w:p>
    <w:p w:rsidR="001B4DCA" w:rsidRDefault="001B4DCA" w:rsidP="001B4DCA">
      <w:pPr>
        <w:rPr>
          <w:rFonts w:ascii="Harrington" w:hAnsi="Harrington" w:cs="Arial"/>
          <w:noProof/>
          <w:color w:val="0000FF"/>
          <w:sz w:val="27"/>
          <w:szCs w:val="27"/>
          <w:lang w:eastAsia="nb-NO"/>
        </w:rPr>
      </w:pPr>
      <w:r w:rsidRPr="006B12D5">
        <w:rPr>
          <w:rFonts w:ascii="Harrington" w:hAnsi="Harrington"/>
          <w:sz w:val="24"/>
          <w:szCs w:val="24"/>
        </w:rPr>
        <w:lastRenderedPageBreak/>
        <w:t>Frem for alt må vi som voksne foregå som et godt eksempel for barn</w:t>
      </w:r>
      <w:r>
        <w:rPr>
          <w:rFonts w:ascii="Harrington" w:hAnsi="Harrington"/>
          <w:sz w:val="24"/>
          <w:szCs w:val="24"/>
        </w:rPr>
        <w:t>a</w:t>
      </w:r>
      <w:r w:rsidRPr="006B12D5">
        <w:rPr>
          <w:rFonts w:ascii="Harrington" w:hAnsi="Harrington"/>
          <w:sz w:val="24"/>
          <w:szCs w:val="24"/>
        </w:rPr>
        <w:t>.  Men det er også viktig at vi tar det med gjennom hele dagen og spesielt å snakke om det med barna i her og nå situasjoner. Det handler om sosial kompetanse og det er en utrolig viktig del av barna sin hverdag. De å mestre evnen til å omgås andre og respektere hverandres ulikheter. Dette er også et utrolig viktig anti-mobbearbeid.</w:t>
      </w:r>
      <w:r w:rsidRPr="006B12D5">
        <w:rPr>
          <w:rFonts w:ascii="Harrington" w:hAnsi="Harrington" w:cs="Arial"/>
          <w:noProof/>
          <w:color w:val="0000FF"/>
          <w:sz w:val="27"/>
          <w:szCs w:val="27"/>
          <w:lang w:eastAsia="nb-NO"/>
        </w:rPr>
        <w:t xml:space="preserve"> </w:t>
      </w:r>
    </w:p>
    <w:p w:rsidR="001B4DCA" w:rsidRPr="006B12D5" w:rsidRDefault="001B4DCA" w:rsidP="001B4DCA">
      <w:pPr>
        <w:rPr>
          <w:rFonts w:ascii="Harrington" w:hAnsi="Harrington"/>
          <w:sz w:val="24"/>
          <w:szCs w:val="24"/>
        </w:rPr>
      </w:pPr>
      <w:r w:rsidRPr="00797E96">
        <w:rPr>
          <w:rFonts w:ascii="Harrington" w:hAnsi="Harrington" w:cs="Arial"/>
          <w:noProof/>
          <w:sz w:val="24"/>
          <w:szCs w:val="24"/>
          <w:lang w:eastAsia="nb-NO"/>
        </w:rPr>
        <w:t xml:space="preserve">Vi kommer </w:t>
      </w:r>
      <w:r>
        <w:rPr>
          <w:rFonts w:ascii="Harrington" w:hAnsi="Harrington" w:cs="Arial"/>
          <w:noProof/>
          <w:sz w:val="24"/>
          <w:szCs w:val="24"/>
          <w:lang w:eastAsia="nb-NO"/>
        </w:rPr>
        <w:t>til</w:t>
      </w:r>
      <w:r w:rsidRPr="00797E96">
        <w:rPr>
          <w:rFonts w:ascii="Harrington" w:hAnsi="Harrington" w:cs="Arial"/>
          <w:noProof/>
          <w:sz w:val="24"/>
          <w:szCs w:val="24"/>
          <w:lang w:eastAsia="nb-NO"/>
        </w:rPr>
        <w:t xml:space="preserve"> å repeter</w:t>
      </w:r>
      <w:r>
        <w:rPr>
          <w:rFonts w:ascii="Harrington" w:hAnsi="Harrington" w:cs="Arial"/>
          <w:noProof/>
          <w:sz w:val="24"/>
          <w:szCs w:val="24"/>
          <w:lang w:eastAsia="nb-NO"/>
        </w:rPr>
        <w:t>e ting vi allerede har tatt opp så som å respektere hverandre , være en god venn, si gode ting om hverandre med mer.</w:t>
      </w:r>
      <w:r w:rsidRPr="00797E96">
        <w:rPr>
          <w:rFonts w:ascii="Harrington" w:hAnsi="Harrington" w:cs="Arial"/>
          <w:noProof/>
          <w:sz w:val="24"/>
          <w:szCs w:val="24"/>
          <w:lang w:eastAsia="nb-NO"/>
        </w:rPr>
        <w:t xml:space="preserve"> </w:t>
      </w:r>
      <w:r>
        <w:rPr>
          <w:rFonts w:ascii="Harrington" w:hAnsi="Harrington" w:cs="Arial"/>
          <w:noProof/>
          <w:sz w:val="24"/>
          <w:szCs w:val="24"/>
          <w:lang w:eastAsia="nb-NO"/>
        </w:rPr>
        <w:t>Nå når vi går inn i en periode med båtliv og gårdsdrift så kommer vi til å legge opp det litt annerledes. Det blir nå på våre innedager på fredager vi tar opp dette temaet. Nå i april kommer vi å snakke en del om respekt og noen ”magiske ord/trylleord” Så som TAKK-GOD MORGEN-VÆR SÅ SNILL- UNNSKYLD mfl.</w:t>
      </w:r>
    </w:p>
    <w:p w:rsidR="001B4DCA" w:rsidRDefault="001B4DCA" w:rsidP="001B4DCA">
      <w:pPr>
        <w:rPr>
          <w:rFonts w:ascii="Harrington" w:hAnsi="Harrington"/>
          <w:b/>
          <w:sz w:val="24"/>
          <w:szCs w:val="24"/>
        </w:rPr>
      </w:pPr>
    </w:p>
    <w:p w:rsidR="001B4DCA" w:rsidRPr="006B12D5" w:rsidRDefault="001B4DCA" w:rsidP="001B4DCA">
      <w:pPr>
        <w:rPr>
          <w:rFonts w:ascii="Harrington" w:hAnsi="Harrington"/>
          <w:sz w:val="24"/>
          <w:szCs w:val="24"/>
        </w:rPr>
      </w:pPr>
      <w:r w:rsidRPr="006B12D5">
        <w:rPr>
          <w:rFonts w:ascii="Harrington" w:hAnsi="Harrington"/>
          <w:b/>
          <w:sz w:val="24"/>
          <w:szCs w:val="24"/>
        </w:rPr>
        <w:t>Vi har oppnådd målene når barna:</w:t>
      </w:r>
    </w:p>
    <w:p w:rsidR="001B4DCA" w:rsidRPr="006B12D5" w:rsidRDefault="001B4DCA" w:rsidP="001B4DCA">
      <w:pPr>
        <w:pStyle w:val="Listeavsnitt"/>
        <w:numPr>
          <w:ilvl w:val="0"/>
          <w:numId w:val="1"/>
        </w:numPr>
        <w:rPr>
          <w:rFonts w:ascii="Harrington" w:hAnsi="Harrington"/>
          <w:b/>
          <w:i/>
          <w:sz w:val="24"/>
          <w:szCs w:val="24"/>
        </w:rPr>
      </w:pPr>
      <w:r w:rsidRPr="006B12D5">
        <w:rPr>
          <w:rFonts w:ascii="Harrington" w:hAnsi="Harrington"/>
          <w:sz w:val="24"/>
          <w:szCs w:val="24"/>
        </w:rPr>
        <w:t xml:space="preserve">Bruker begreper fra hjerteprogrammet så som </w:t>
      </w:r>
      <w:proofErr w:type="spellStart"/>
      <w:r w:rsidRPr="006B12D5">
        <w:rPr>
          <w:rFonts w:ascii="Harrington" w:hAnsi="Harrington"/>
          <w:b/>
          <w:i/>
          <w:sz w:val="24"/>
          <w:szCs w:val="24"/>
        </w:rPr>
        <w:t>verdifull</w:t>
      </w:r>
      <w:proofErr w:type="gramStart"/>
      <w:r w:rsidRPr="006B12D5">
        <w:rPr>
          <w:rFonts w:ascii="Harrington" w:hAnsi="Harrington"/>
          <w:b/>
          <w:i/>
          <w:sz w:val="24"/>
          <w:szCs w:val="24"/>
        </w:rPr>
        <w:t>…</w:t>
      </w:r>
      <w:r w:rsidRPr="006B12D5">
        <w:rPr>
          <w:rFonts w:ascii="Harrington" w:hAnsi="Harrington"/>
          <w:sz w:val="24"/>
          <w:szCs w:val="24"/>
        </w:rPr>
        <w:t>med</w:t>
      </w:r>
      <w:proofErr w:type="spellEnd"/>
      <w:proofErr w:type="gramEnd"/>
      <w:r w:rsidRPr="006B12D5">
        <w:rPr>
          <w:rFonts w:ascii="Harrington" w:hAnsi="Harrington"/>
          <w:sz w:val="24"/>
          <w:szCs w:val="24"/>
        </w:rPr>
        <w:t xml:space="preserve"> mer.</w:t>
      </w:r>
    </w:p>
    <w:p w:rsidR="001B4DCA" w:rsidRPr="006B12D5" w:rsidRDefault="001B4DCA" w:rsidP="001B4DCA">
      <w:pPr>
        <w:pStyle w:val="Listeavsnitt"/>
        <w:numPr>
          <w:ilvl w:val="0"/>
          <w:numId w:val="1"/>
        </w:numPr>
        <w:rPr>
          <w:rFonts w:ascii="Harrington" w:hAnsi="Harrington"/>
          <w:sz w:val="24"/>
          <w:szCs w:val="24"/>
        </w:rPr>
      </w:pPr>
      <w:r w:rsidRPr="006B12D5">
        <w:rPr>
          <w:rFonts w:ascii="Harrington" w:hAnsi="Harrington"/>
          <w:sz w:val="24"/>
          <w:szCs w:val="24"/>
        </w:rPr>
        <w:t>Har alltid noen å være med.</w:t>
      </w:r>
    </w:p>
    <w:p w:rsidR="001B4DCA" w:rsidRPr="006B12D5" w:rsidRDefault="001B4DCA" w:rsidP="001B4DCA">
      <w:pPr>
        <w:pStyle w:val="Listeavsnitt"/>
        <w:numPr>
          <w:ilvl w:val="0"/>
          <w:numId w:val="1"/>
        </w:numPr>
        <w:rPr>
          <w:rFonts w:ascii="Harrington" w:hAnsi="Harrington"/>
          <w:sz w:val="24"/>
          <w:szCs w:val="24"/>
        </w:rPr>
      </w:pPr>
      <w:r w:rsidRPr="006B12D5">
        <w:rPr>
          <w:rFonts w:ascii="Harrington" w:hAnsi="Harrington"/>
          <w:sz w:val="24"/>
          <w:szCs w:val="24"/>
        </w:rPr>
        <w:t xml:space="preserve">Blir verdi satt for den de er </w:t>
      </w:r>
    </w:p>
    <w:p w:rsidR="001B4DCA" w:rsidRPr="006B12D5" w:rsidRDefault="001B4DCA" w:rsidP="001B4DCA">
      <w:pPr>
        <w:pStyle w:val="Listeavsnitt"/>
        <w:numPr>
          <w:ilvl w:val="0"/>
          <w:numId w:val="1"/>
        </w:numPr>
        <w:rPr>
          <w:rFonts w:ascii="Harrington" w:hAnsi="Harrington"/>
          <w:sz w:val="24"/>
          <w:szCs w:val="24"/>
        </w:rPr>
      </w:pPr>
      <w:r w:rsidRPr="006B12D5">
        <w:rPr>
          <w:rFonts w:ascii="Harrington" w:hAnsi="Harrington"/>
          <w:sz w:val="24"/>
          <w:szCs w:val="24"/>
        </w:rPr>
        <w:t>Viser forståelse for andre og evner å tilpasse seg.</w:t>
      </w:r>
    </w:p>
    <w:p w:rsidR="001B4DCA" w:rsidRPr="006B12D5" w:rsidRDefault="001B4DCA" w:rsidP="001B4DCA">
      <w:pPr>
        <w:pStyle w:val="Listeavsnitt"/>
        <w:numPr>
          <w:ilvl w:val="0"/>
          <w:numId w:val="1"/>
        </w:numPr>
        <w:rPr>
          <w:rFonts w:ascii="Harrington" w:hAnsi="Harrington"/>
          <w:sz w:val="24"/>
          <w:szCs w:val="24"/>
        </w:rPr>
      </w:pPr>
      <w:r>
        <w:rPr>
          <w:rFonts w:ascii="Harrington" w:hAnsi="Harrington"/>
          <w:noProof/>
          <w:sz w:val="24"/>
          <w:szCs w:val="24"/>
          <w:lang w:eastAsia="nb-NO"/>
        </w:rPr>
        <w:drawing>
          <wp:anchor distT="0" distB="0" distL="114300" distR="114300" simplePos="0" relativeHeight="251661312" behindDoc="1" locked="0" layoutInCell="1" allowOverlap="1">
            <wp:simplePos x="0" y="0"/>
            <wp:positionH relativeFrom="column">
              <wp:posOffset>4987925</wp:posOffset>
            </wp:positionH>
            <wp:positionV relativeFrom="paragraph">
              <wp:posOffset>201930</wp:posOffset>
            </wp:positionV>
            <wp:extent cx="1234440" cy="1238250"/>
            <wp:effectExtent l="19050" t="0" r="3810" b="0"/>
            <wp:wrapNone/>
            <wp:docPr id="293" name="Bilde 293" descr="Bilderesultat for burs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ilderesultat for bursdag"/>
                    <pic:cNvPicPr>
                      <a:picLocks noChangeAspect="1" noChangeArrowheads="1"/>
                    </pic:cNvPicPr>
                  </pic:nvPicPr>
                  <pic:blipFill>
                    <a:blip r:embed="rId30" cstate="print"/>
                    <a:srcRect/>
                    <a:stretch>
                      <a:fillRect/>
                    </a:stretch>
                  </pic:blipFill>
                  <pic:spPr bwMode="auto">
                    <a:xfrm>
                      <a:off x="0" y="0"/>
                      <a:ext cx="1234440" cy="1238250"/>
                    </a:xfrm>
                    <a:prstGeom prst="rect">
                      <a:avLst/>
                    </a:prstGeom>
                    <a:noFill/>
                    <a:ln w="9525">
                      <a:noFill/>
                      <a:miter lim="800000"/>
                      <a:headEnd/>
                      <a:tailEnd/>
                    </a:ln>
                  </pic:spPr>
                </pic:pic>
              </a:graphicData>
            </a:graphic>
          </wp:anchor>
        </w:drawing>
      </w:r>
      <w:r w:rsidRPr="006B12D5">
        <w:rPr>
          <w:rFonts w:ascii="Harrington" w:hAnsi="Harrington"/>
          <w:sz w:val="24"/>
          <w:szCs w:val="24"/>
        </w:rPr>
        <w:t>Viser at de bryr seg og har empati for de andre.</w:t>
      </w:r>
    </w:p>
    <w:p w:rsidR="001B4DCA" w:rsidRDefault="001B4DCA" w:rsidP="001B4DCA">
      <w:pPr>
        <w:pStyle w:val="Listeavsnitt"/>
        <w:rPr>
          <w:rFonts w:ascii="Harrington" w:hAnsi="Harrington"/>
          <w:b/>
          <w:i/>
          <w:sz w:val="28"/>
          <w:szCs w:val="28"/>
          <w:u w:val="single"/>
        </w:rPr>
      </w:pPr>
    </w:p>
    <w:p w:rsidR="001B4DCA" w:rsidRDefault="001B4DCA" w:rsidP="001B4DCA">
      <w:pPr>
        <w:rPr>
          <w:rFonts w:ascii="Harrington" w:hAnsi="Harrington"/>
          <w:b/>
          <w:sz w:val="24"/>
          <w:szCs w:val="24"/>
        </w:rPr>
      </w:pPr>
      <w:r>
        <w:rPr>
          <w:rFonts w:ascii="Harrington" w:hAnsi="Harrington"/>
          <w:b/>
          <w:sz w:val="24"/>
          <w:szCs w:val="24"/>
        </w:rPr>
        <w:t>Div. info:</w:t>
      </w:r>
    </w:p>
    <w:p w:rsidR="001B4DCA" w:rsidRDefault="001B4DCA" w:rsidP="001B4DCA">
      <w:pPr>
        <w:rPr>
          <w:rFonts w:ascii="Harrington" w:hAnsi="Harrington"/>
          <w:sz w:val="24"/>
          <w:szCs w:val="24"/>
        </w:rPr>
      </w:pPr>
      <w:r>
        <w:rPr>
          <w:rFonts w:ascii="Arial" w:hAnsi="Arial" w:cs="Arial"/>
          <w:noProof/>
          <w:color w:val="0000FF"/>
          <w:sz w:val="27"/>
          <w:szCs w:val="27"/>
          <w:lang w:eastAsia="nb-NO"/>
        </w:rPr>
        <w:drawing>
          <wp:inline distT="0" distB="0" distL="0" distR="0">
            <wp:extent cx="190500" cy="146050"/>
            <wp:effectExtent l="19050" t="0" r="0" b="0"/>
            <wp:docPr id="12" name="Bilde 4" descr="Bilderesultat for regnbu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ilderesultat for regnbue">
                      <a:hlinkClick r:id="rId31" tgtFrame="&quot;_blank&quot;"/>
                    </pic:cNvPr>
                    <pic:cNvPicPr>
                      <a:picLocks noChangeAspect="1" noChangeArrowheads="1"/>
                    </pic:cNvPicPr>
                  </pic:nvPicPr>
                  <pic:blipFill>
                    <a:blip r:embed="rId32" cstate="print"/>
                    <a:srcRect/>
                    <a:stretch>
                      <a:fillRect/>
                    </a:stretch>
                  </pic:blipFill>
                  <pic:spPr bwMode="auto">
                    <a:xfrm>
                      <a:off x="0" y="0"/>
                      <a:ext cx="190500" cy="146050"/>
                    </a:xfrm>
                    <a:prstGeom prst="rect">
                      <a:avLst/>
                    </a:prstGeom>
                    <a:noFill/>
                    <a:ln w="9525">
                      <a:noFill/>
                      <a:miter lim="800000"/>
                      <a:headEnd/>
                      <a:tailEnd/>
                    </a:ln>
                  </pic:spPr>
                </pic:pic>
              </a:graphicData>
            </a:graphic>
          </wp:inline>
        </w:drawing>
      </w:r>
      <w:r w:rsidRPr="00AB36FC">
        <w:rPr>
          <w:rFonts w:ascii="Harrington" w:hAnsi="Harrington"/>
          <w:b/>
          <w:sz w:val="24"/>
          <w:szCs w:val="24"/>
          <w:u w:val="single"/>
        </w:rPr>
        <w:t>Bursdager</w:t>
      </w:r>
      <w:r>
        <w:rPr>
          <w:rFonts w:ascii="Harrington" w:hAnsi="Harrington"/>
          <w:b/>
          <w:sz w:val="24"/>
          <w:szCs w:val="24"/>
        </w:rPr>
        <w:t xml:space="preserve">: </w:t>
      </w:r>
      <w:r w:rsidRPr="0089164C">
        <w:rPr>
          <w:rFonts w:ascii="Harrington" w:hAnsi="Harrington"/>
          <w:b/>
          <w:i/>
          <w:sz w:val="24"/>
          <w:szCs w:val="24"/>
          <w:u w:val="single"/>
        </w:rPr>
        <w:t>April</w:t>
      </w:r>
      <w:r>
        <w:rPr>
          <w:rFonts w:ascii="Harrington" w:hAnsi="Harrington"/>
          <w:b/>
          <w:sz w:val="24"/>
          <w:szCs w:val="24"/>
        </w:rPr>
        <w:t>:</w:t>
      </w:r>
      <w:r w:rsidR="00FD6E31">
        <w:rPr>
          <w:rFonts w:ascii="Harrington" w:hAnsi="Harrington"/>
          <w:b/>
          <w:sz w:val="24"/>
          <w:szCs w:val="24"/>
        </w:rPr>
        <w:t xml:space="preserve"> </w:t>
      </w:r>
      <w:r w:rsidR="00FD6E31" w:rsidRPr="00FD6E31">
        <w:rPr>
          <w:rFonts w:ascii="Harrington" w:hAnsi="Harrington"/>
          <w:sz w:val="24"/>
          <w:szCs w:val="24"/>
        </w:rPr>
        <w:t>Sondre 4 år 7/4</w:t>
      </w:r>
      <w:r w:rsidR="00FD6E31">
        <w:rPr>
          <w:rFonts w:ascii="Harrington" w:hAnsi="Harrington"/>
          <w:b/>
          <w:sz w:val="24"/>
          <w:szCs w:val="24"/>
        </w:rPr>
        <w:t xml:space="preserve"> </w:t>
      </w:r>
      <w:proofErr w:type="gramStart"/>
      <w:r w:rsidRPr="0089164C">
        <w:rPr>
          <w:rFonts w:ascii="Harrington" w:hAnsi="Harrington"/>
          <w:b/>
          <w:i/>
          <w:sz w:val="24"/>
          <w:szCs w:val="24"/>
          <w:u w:val="single"/>
        </w:rPr>
        <w:t>Mai</w:t>
      </w:r>
      <w:proofErr w:type="gramEnd"/>
      <w:r w:rsidRPr="0089164C">
        <w:rPr>
          <w:rFonts w:ascii="Harrington" w:hAnsi="Harrington"/>
          <w:b/>
          <w:sz w:val="24"/>
          <w:szCs w:val="24"/>
          <w:u w:val="single"/>
        </w:rPr>
        <w:t>:</w:t>
      </w:r>
      <w:r>
        <w:rPr>
          <w:rFonts w:ascii="Harrington" w:hAnsi="Harrington"/>
          <w:b/>
          <w:sz w:val="24"/>
          <w:szCs w:val="24"/>
        </w:rPr>
        <w:t xml:space="preserve"> </w:t>
      </w:r>
      <w:r w:rsidRPr="00AB36FC">
        <w:rPr>
          <w:rFonts w:ascii="Harrington" w:hAnsi="Harrington"/>
          <w:sz w:val="24"/>
          <w:szCs w:val="24"/>
        </w:rPr>
        <w:t xml:space="preserve">Ingvild </w:t>
      </w:r>
      <w:r w:rsidR="00426C8C">
        <w:rPr>
          <w:rFonts w:ascii="Harrington" w:hAnsi="Harrington"/>
          <w:sz w:val="24"/>
          <w:szCs w:val="24"/>
        </w:rPr>
        <w:t>5</w:t>
      </w:r>
      <w:r w:rsidRPr="00AB36FC">
        <w:rPr>
          <w:rFonts w:ascii="Harrington" w:hAnsi="Harrington"/>
          <w:sz w:val="24"/>
          <w:szCs w:val="24"/>
        </w:rPr>
        <w:t xml:space="preserve"> år 11/5, </w:t>
      </w:r>
      <w:r w:rsidRPr="0089164C">
        <w:rPr>
          <w:rFonts w:ascii="Harrington" w:hAnsi="Harrington"/>
          <w:b/>
          <w:i/>
          <w:sz w:val="24"/>
          <w:szCs w:val="24"/>
          <w:u w:val="single"/>
        </w:rPr>
        <w:t>Juni</w:t>
      </w:r>
      <w:r>
        <w:rPr>
          <w:rFonts w:ascii="Harrington" w:hAnsi="Harrington"/>
          <w:b/>
          <w:sz w:val="24"/>
          <w:szCs w:val="24"/>
        </w:rPr>
        <w:t>:</w:t>
      </w:r>
      <w:r w:rsidR="00A2056C">
        <w:rPr>
          <w:rFonts w:ascii="Harrington" w:hAnsi="Harrington"/>
          <w:b/>
          <w:sz w:val="24"/>
          <w:szCs w:val="24"/>
        </w:rPr>
        <w:t xml:space="preserve"> -</w:t>
      </w:r>
      <w:r>
        <w:rPr>
          <w:rFonts w:ascii="Harrington" w:hAnsi="Harrington"/>
          <w:b/>
          <w:sz w:val="24"/>
          <w:szCs w:val="24"/>
        </w:rPr>
        <w:t xml:space="preserve">, </w:t>
      </w:r>
      <w:r w:rsidRPr="0089164C">
        <w:rPr>
          <w:rFonts w:ascii="Harrington" w:hAnsi="Harrington"/>
          <w:b/>
          <w:i/>
          <w:sz w:val="24"/>
          <w:szCs w:val="24"/>
          <w:u w:val="single"/>
        </w:rPr>
        <w:t>Juli</w:t>
      </w:r>
      <w:r>
        <w:rPr>
          <w:rFonts w:ascii="Harrington" w:hAnsi="Harrington"/>
          <w:b/>
          <w:sz w:val="24"/>
          <w:szCs w:val="24"/>
        </w:rPr>
        <w:t xml:space="preserve">: </w:t>
      </w:r>
      <w:r w:rsidRPr="00AB36FC">
        <w:rPr>
          <w:rFonts w:ascii="Harrington" w:hAnsi="Harrington"/>
          <w:sz w:val="24"/>
          <w:szCs w:val="24"/>
        </w:rPr>
        <w:t xml:space="preserve">Andrine </w:t>
      </w:r>
      <w:r w:rsidR="00A2056C">
        <w:rPr>
          <w:rFonts w:ascii="Harrington" w:hAnsi="Harrington"/>
          <w:sz w:val="24"/>
          <w:szCs w:val="24"/>
        </w:rPr>
        <w:t>5</w:t>
      </w:r>
      <w:r w:rsidRPr="00AB36FC">
        <w:rPr>
          <w:rFonts w:ascii="Harrington" w:hAnsi="Harrington"/>
          <w:sz w:val="24"/>
          <w:szCs w:val="24"/>
        </w:rPr>
        <w:t xml:space="preserve"> år 3/7</w:t>
      </w:r>
      <w:r w:rsidR="00A2056C">
        <w:rPr>
          <w:rFonts w:ascii="Harrington" w:hAnsi="Harrington"/>
          <w:sz w:val="24"/>
          <w:szCs w:val="24"/>
        </w:rPr>
        <w:t>: Ulrik 4 år</w:t>
      </w:r>
    </w:p>
    <w:p w:rsidR="001B4DCA" w:rsidRDefault="001B4DCA" w:rsidP="001B4DCA">
      <w:pPr>
        <w:rPr>
          <w:rFonts w:ascii="Harrington" w:hAnsi="Harrington"/>
          <w:b/>
          <w:sz w:val="24"/>
          <w:szCs w:val="24"/>
        </w:rPr>
      </w:pPr>
      <w:r>
        <w:rPr>
          <w:rFonts w:ascii="Harrington" w:hAnsi="Harrington"/>
          <w:noProof/>
          <w:sz w:val="24"/>
          <w:szCs w:val="24"/>
          <w:lang w:eastAsia="nb-NO"/>
        </w:rPr>
        <w:drawing>
          <wp:inline distT="0" distB="0" distL="0" distR="0">
            <wp:extent cx="190500" cy="146050"/>
            <wp:effectExtent l="19050" t="0" r="0" b="0"/>
            <wp:docPr id="9" name="Bilde 2" descr="Bilderesultat for regnbu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regnbue">
                      <a:hlinkClick r:id="rId31" tgtFrame="&quot;_blank&quot;"/>
                    </pic:cNvPr>
                    <pic:cNvPicPr>
                      <a:picLocks noChangeAspect="1" noChangeArrowheads="1"/>
                    </pic:cNvPicPr>
                  </pic:nvPicPr>
                  <pic:blipFill>
                    <a:blip r:embed="rId32" cstate="print"/>
                    <a:srcRect/>
                    <a:stretch>
                      <a:fillRect/>
                    </a:stretch>
                  </pic:blipFill>
                  <pic:spPr bwMode="auto">
                    <a:xfrm>
                      <a:off x="0" y="0"/>
                      <a:ext cx="190500" cy="146050"/>
                    </a:xfrm>
                    <a:prstGeom prst="rect">
                      <a:avLst/>
                    </a:prstGeom>
                    <a:noFill/>
                    <a:ln w="9525">
                      <a:noFill/>
                      <a:miter lim="800000"/>
                      <a:headEnd/>
                      <a:tailEnd/>
                    </a:ln>
                  </pic:spPr>
                </pic:pic>
              </a:graphicData>
            </a:graphic>
          </wp:inline>
        </w:drawing>
      </w:r>
      <w:r>
        <w:rPr>
          <w:rFonts w:ascii="Harrington" w:hAnsi="Harrington"/>
          <w:b/>
          <w:sz w:val="24"/>
          <w:szCs w:val="24"/>
        </w:rPr>
        <w:t xml:space="preserve">Overnatting i barnehagen for førskolegruppen: ONSDAG </w:t>
      </w:r>
      <w:r w:rsidR="00A2056C">
        <w:rPr>
          <w:rFonts w:ascii="Harrington" w:hAnsi="Harrington"/>
          <w:b/>
          <w:sz w:val="24"/>
          <w:szCs w:val="24"/>
        </w:rPr>
        <w:t>6</w:t>
      </w:r>
      <w:r w:rsidR="00FD6E31">
        <w:rPr>
          <w:rFonts w:ascii="Harrington" w:hAnsi="Harrington"/>
          <w:b/>
          <w:sz w:val="24"/>
          <w:szCs w:val="24"/>
        </w:rPr>
        <w:t xml:space="preserve">. JUNI(mer </w:t>
      </w:r>
      <w:r>
        <w:rPr>
          <w:rFonts w:ascii="Harrington" w:hAnsi="Harrington"/>
          <w:b/>
          <w:sz w:val="24"/>
          <w:szCs w:val="24"/>
        </w:rPr>
        <w:t>info kommer når det nærmer seg)</w:t>
      </w:r>
    </w:p>
    <w:p w:rsidR="001B4DCA" w:rsidRDefault="001B4DCA" w:rsidP="001B4DCA">
      <w:pPr>
        <w:rPr>
          <w:rFonts w:ascii="Harrington" w:hAnsi="Harrington"/>
          <w:b/>
          <w:sz w:val="24"/>
          <w:szCs w:val="24"/>
        </w:rPr>
      </w:pPr>
      <w:r>
        <w:rPr>
          <w:rFonts w:ascii="Harrington" w:hAnsi="Harrington"/>
          <w:b/>
          <w:noProof/>
          <w:sz w:val="24"/>
          <w:szCs w:val="24"/>
          <w:lang w:eastAsia="nb-NO"/>
        </w:rPr>
        <w:drawing>
          <wp:inline distT="0" distB="0" distL="0" distR="0">
            <wp:extent cx="190500" cy="146050"/>
            <wp:effectExtent l="19050" t="0" r="0" b="0"/>
            <wp:docPr id="2" name="Bilde 3" descr="Bilderesultat for regnbu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regnbue">
                      <a:hlinkClick r:id="rId31" tgtFrame="&quot;_blank&quot;"/>
                    </pic:cNvPr>
                    <pic:cNvPicPr>
                      <a:picLocks noChangeAspect="1" noChangeArrowheads="1"/>
                    </pic:cNvPicPr>
                  </pic:nvPicPr>
                  <pic:blipFill>
                    <a:blip r:embed="rId32" cstate="print"/>
                    <a:srcRect/>
                    <a:stretch>
                      <a:fillRect/>
                    </a:stretch>
                  </pic:blipFill>
                  <pic:spPr bwMode="auto">
                    <a:xfrm>
                      <a:off x="0" y="0"/>
                      <a:ext cx="190500" cy="146050"/>
                    </a:xfrm>
                    <a:prstGeom prst="rect">
                      <a:avLst/>
                    </a:prstGeom>
                    <a:noFill/>
                    <a:ln w="9525">
                      <a:noFill/>
                      <a:miter lim="800000"/>
                      <a:headEnd/>
                      <a:tailEnd/>
                    </a:ln>
                  </pic:spPr>
                </pic:pic>
              </a:graphicData>
            </a:graphic>
          </wp:inline>
        </w:drawing>
      </w:r>
      <w:r w:rsidR="00A52E55">
        <w:rPr>
          <w:rFonts w:ascii="Harrington" w:hAnsi="Harrington"/>
          <w:b/>
          <w:sz w:val="24"/>
          <w:szCs w:val="24"/>
        </w:rPr>
        <w:t>Sommeravslutning i barnehagen blir i løpet av uke 23. (ser i forhold til været)</w:t>
      </w:r>
      <w:r>
        <w:rPr>
          <w:rFonts w:ascii="Harrington" w:hAnsi="Harrington"/>
          <w:b/>
          <w:sz w:val="24"/>
          <w:szCs w:val="24"/>
        </w:rPr>
        <w:t xml:space="preserve"> </w:t>
      </w:r>
    </w:p>
    <w:p w:rsidR="001B4DCA" w:rsidRDefault="001B4DCA" w:rsidP="001B4DCA">
      <w:pPr>
        <w:rPr>
          <w:rFonts w:ascii="Harrington" w:hAnsi="Harrington"/>
          <w:b/>
          <w:sz w:val="24"/>
          <w:szCs w:val="24"/>
        </w:rPr>
      </w:pPr>
    </w:p>
    <w:p w:rsidR="001B4DCA" w:rsidRPr="00FD6E31" w:rsidRDefault="001B4DCA" w:rsidP="001B4DCA">
      <w:pPr>
        <w:jc w:val="center"/>
        <w:rPr>
          <w:rFonts w:ascii="Harrington" w:hAnsi="Harrington"/>
          <w:b/>
          <w:sz w:val="28"/>
          <w:szCs w:val="28"/>
        </w:rPr>
      </w:pPr>
      <w:r w:rsidRPr="00FD6E31">
        <w:rPr>
          <w:rFonts w:ascii="Harrington" w:hAnsi="Harrington"/>
          <w:b/>
          <w:noProof/>
          <w:sz w:val="28"/>
          <w:szCs w:val="28"/>
          <w:lang w:eastAsia="nb-NO"/>
        </w:rPr>
        <w:drawing>
          <wp:anchor distT="0" distB="0" distL="114300" distR="114300" simplePos="0" relativeHeight="251671552" behindDoc="1" locked="0" layoutInCell="1" allowOverlap="1">
            <wp:simplePos x="0" y="0"/>
            <wp:positionH relativeFrom="column">
              <wp:posOffset>1012906</wp:posOffset>
            </wp:positionH>
            <wp:positionV relativeFrom="paragraph">
              <wp:posOffset>249439</wp:posOffset>
            </wp:positionV>
            <wp:extent cx="3837183" cy="2159541"/>
            <wp:effectExtent l="19050" t="0" r="0" b="0"/>
            <wp:wrapNone/>
            <wp:docPr id="303" name="Bilde 18" descr="Bilderesultat for regnbu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esultat for regnbue">
                      <a:hlinkClick r:id="rId33"/>
                    </pic:cNvPr>
                    <pic:cNvPicPr>
                      <a:picLocks noChangeAspect="1" noChangeArrowheads="1"/>
                    </pic:cNvPicPr>
                  </pic:nvPicPr>
                  <pic:blipFill>
                    <a:blip r:embed="rId34" cstate="print"/>
                    <a:srcRect/>
                    <a:stretch>
                      <a:fillRect/>
                    </a:stretch>
                  </pic:blipFill>
                  <pic:spPr bwMode="auto">
                    <a:xfrm>
                      <a:off x="0" y="0"/>
                      <a:ext cx="3837183" cy="2159541"/>
                    </a:xfrm>
                    <a:prstGeom prst="rect">
                      <a:avLst/>
                    </a:prstGeom>
                    <a:noFill/>
                    <a:ln w="9525">
                      <a:noFill/>
                      <a:miter lim="800000"/>
                      <a:headEnd/>
                      <a:tailEnd/>
                    </a:ln>
                  </pic:spPr>
                </pic:pic>
              </a:graphicData>
            </a:graphic>
          </wp:anchor>
        </w:drawing>
      </w:r>
      <w:r w:rsidRPr="00FD6E31">
        <w:rPr>
          <w:rFonts w:ascii="Harrington" w:hAnsi="Harrington"/>
          <w:b/>
          <w:sz w:val="28"/>
          <w:szCs w:val="28"/>
        </w:rPr>
        <w:t>Er det noe dere lurer på er det bare å ta kontakt!</w:t>
      </w:r>
    </w:p>
    <w:p w:rsidR="001B4DCA" w:rsidRPr="00FD6E31" w:rsidRDefault="001B4DCA" w:rsidP="001B4DCA">
      <w:pPr>
        <w:jc w:val="center"/>
        <w:rPr>
          <w:rFonts w:ascii="Harrington" w:hAnsi="Harrington"/>
          <w:b/>
          <w:sz w:val="28"/>
          <w:szCs w:val="28"/>
        </w:rPr>
      </w:pPr>
      <w:r w:rsidRPr="00FD6E31">
        <w:rPr>
          <w:rFonts w:ascii="Harrington" w:hAnsi="Harrington"/>
          <w:b/>
          <w:sz w:val="28"/>
          <w:szCs w:val="28"/>
        </w:rPr>
        <w:t>Hilsen Marit, Kristin, Irene &amp; Sara</w:t>
      </w:r>
    </w:p>
    <w:p w:rsidR="001B4DCA" w:rsidRDefault="001B4DCA" w:rsidP="001B4DCA">
      <w:pPr>
        <w:rPr>
          <w:rFonts w:ascii="Harrington" w:hAnsi="Harrington"/>
          <w:b/>
          <w:sz w:val="24"/>
          <w:szCs w:val="24"/>
        </w:rPr>
      </w:pPr>
    </w:p>
    <w:p w:rsidR="001B4DCA" w:rsidRDefault="001B4DCA" w:rsidP="001B4DCA">
      <w:pPr>
        <w:rPr>
          <w:rFonts w:ascii="Harrington" w:hAnsi="Harrington"/>
          <w:b/>
          <w:sz w:val="24"/>
          <w:szCs w:val="24"/>
        </w:rPr>
      </w:pPr>
    </w:p>
    <w:p w:rsidR="001B4DCA" w:rsidRPr="0089164C" w:rsidRDefault="001B4DCA" w:rsidP="001B4DCA">
      <w:pPr>
        <w:rPr>
          <w:rFonts w:ascii="Harrington" w:hAnsi="Harrington"/>
          <w:b/>
          <w:sz w:val="24"/>
          <w:szCs w:val="24"/>
        </w:rPr>
      </w:pPr>
    </w:p>
    <w:sectPr w:rsidR="001B4DCA" w:rsidRPr="0089164C" w:rsidSect="00E048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13.5pt" o:bullet="t">
        <v:imagedata r:id="rId1" o:title="clip_image001"/>
      </v:shape>
    </w:pict>
  </w:numPicBullet>
  <w:numPicBullet w:numPicBulletId="1">
    <w:pict>
      <v:shape id="_x0000_i1027" type="#_x0000_t75" style="width:3in;height:3in" o:bullet="t">
        <v:imagedata r:id="rId2" o:title="clip_image003"/>
      </v:shape>
    </w:pict>
  </w:numPicBullet>
  <w:abstractNum w:abstractNumId="0">
    <w:nsid w:val="01582D3F"/>
    <w:multiLevelType w:val="hybridMultilevel"/>
    <w:tmpl w:val="E1E0CD14"/>
    <w:lvl w:ilvl="0" w:tplc="8488ED22">
      <w:numFmt w:val="bullet"/>
      <w:lvlText w:val="-"/>
      <w:lvlJc w:val="left"/>
      <w:pPr>
        <w:ind w:left="720" w:hanging="360"/>
      </w:pPr>
      <w:rPr>
        <w:rFonts w:ascii="Harrington" w:eastAsiaTheme="minorHAnsi" w:hAnsi="Harrington"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5E24217"/>
    <w:multiLevelType w:val="hybridMultilevel"/>
    <w:tmpl w:val="389E57C0"/>
    <w:lvl w:ilvl="0" w:tplc="CABC2D9E">
      <w:start w:val="1"/>
      <w:numFmt w:val="bullet"/>
      <w:lvlText w:val=""/>
      <w:lvlPicBulletId w:val="0"/>
      <w:lvlJc w:val="left"/>
      <w:pPr>
        <w:tabs>
          <w:tab w:val="num" w:pos="720"/>
        </w:tabs>
        <w:ind w:left="720" w:hanging="360"/>
      </w:pPr>
      <w:rPr>
        <w:rFonts w:ascii="Symbol" w:hAnsi="Symbol" w:hint="default"/>
      </w:rPr>
    </w:lvl>
    <w:lvl w:ilvl="1" w:tplc="95902734">
      <w:start w:val="1"/>
      <w:numFmt w:val="bullet"/>
      <w:lvlText w:val=""/>
      <w:lvlJc w:val="left"/>
      <w:pPr>
        <w:tabs>
          <w:tab w:val="num" w:pos="1440"/>
        </w:tabs>
        <w:ind w:left="1440" w:hanging="360"/>
      </w:pPr>
      <w:rPr>
        <w:rFonts w:ascii="Symbol" w:hAnsi="Symbol" w:hint="default"/>
      </w:rPr>
    </w:lvl>
    <w:lvl w:ilvl="2" w:tplc="72AA4856">
      <w:start w:val="1"/>
      <w:numFmt w:val="bullet"/>
      <w:lvlText w:val=""/>
      <w:lvlJc w:val="left"/>
      <w:pPr>
        <w:tabs>
          <w:tab w:val="num" w:pos="2160"/>
        </w:tabs>
        <w:ind w:left="2160" w:hanging="360"/>
      </w:pPr>
      <w:rPr>
        <w:rFonts w:ascii="Symbol" w:hAnsi="Symbol" w:hint="default"/>
      </w:rPr>
    </w:lvl>
    <w:lvl w:ilvl="3" w:tplc="8B444F94">
      <w:start w:val="1"/>
      <w:numFmt w:val="bullet"/>
      <w:lvlText w:val=""/>
      <w:lvlJc w:val="left"/>
      <w:pPr>
        <w:tabs>
          <w:tab w:val="num" w:pos="2880"/>
        </w:tabs>
        <w:ind w:left="2880" w:hanging="360"/>
      </w:pPr>
      <w:rPr>
        <w:rFonts w:ascii="Symbol" w:hAnsi="Symbol" w:hint="default"/>
      </w:rPr>
    </w:lvl>
    <w:lvl w:ilvl="4" w:tplc="32ECFF82">
      <w:start w:val="1"/>
      <w:numFmt w:val="bullet"/>
      <w:lvlText w:val=""/>
      <w:lvlJc w:val="left"/>
      <w:pPr>
        <w:tabs>
          <w:tab w:val="num" w:pos="3600"/>
        </w:tabs>
        <w:ind w:left="3600" w:hanging="360"/>
      </w:pPr>
      <w:rPr>
        <w:rFonts w:ascii="Symbol" w:hAnsi="Symbol" w:hint="default"/>
      </w:rPr>
    </w:lvl>
    <w:lvl w:ilvl="5" w:tplc="BAD64A40">
      <w:start w:val="1"/>
      <w:numFmt w:val="bullet"/>
      <w:lvlText w:val=""/>
      <w:lvlJc w:val="left"/>
      <w:pPr>
        <w:tabs>
          <w:tab w:val="num" w:pos="4320"/>
        </w:tabs>
        <w:ind w:left="4320" w:hanging="360"/>
      </w:pPr>
      <w:rPr>
        <w:rFonts w:ascii="Symbol" w:hAnsi="Symbol" w:hint="default"/>
      </w:rPr>
    </w:lvl>
    <w:lvl w:ilvl="6" w:tplc="C65C384A">
      <w:start w:val="1"/>
      <w:numFmt w:val="bullet"/>
      <w:lvlText w:val=""/>
      <w:lvlJc w:val="left"/>
      <w:pPr>
        <w:tabs>
          <w:tab w:val="num" w:pos="5040"/>
        </w:tabs>
        <w:ind w:left="5040" w:hanging="360"/>
      </w:pPr>
      <w:rPr>
        <w:rFonts w:ascii="Symbol" w:hAnsi="Symbol" w:hint="default"/>
      </w:rPr>
    </w:lvl>
    <w:lvl w:ilvl="7" w:tplc="F1ACF21A">
      <w:start w:val="1"/>
      <w:numFmt w:val="bullet"/>
      <w:lvlText w:val=""/>
      <w:lvlJc w:val="left"/>
      <w:pPr>
        <w:tabs>
          <w:tab w:val="num" w:pos="5760"/>
        </w:tabs>
        <w:ind w:left="5760" w:hanging="360"/>
      </w:pPr>
      <w:rPr>
        <w:rFonts w:ascii="Symbol" w:hAnsi="Symbol" w:hint="default"/>
      </w:rPr>
    </w:lvl>
    <w:lvl w:ilvl="8" w:tplc="8D127DA0">
      <w:start w:val="1"/>
      <w:numFmt w:val="bullet"/>
      <w:lvlText w:val=""/>
      <w:lvlJc w:val="left"/>
      <w:pPr>
        <w:tabs>
          <w:tab w:val="num" w:pos="6480"/>
        </w:tabs>
        <w:ind w:left="6480" w:hanging="360"/>
      </w:pPr>
      <w:rPr>
        <w:rFonts w:ascii="Symbol" w:hAnsi="Symbol" w:hint="default"/>
      </w:rPr>
    </w:lvl>
  </w:abstractNum>
  <w:abstractNum w:abstractNumId="2">
    <w:nsid w:val="7FC162B4"/>
    <w:multiLevelType w:val="hybridMultilevel"/>
    <w:tmpl w:val="AB6E50C4"/>
    <w:lvl w:ilvl="0" w:tplc="D20A550C">
      <w:start w:val="1"/>
      <w:numFmt w:val="bullet"/>
      <w:lvlText w:val=""/>
      <w:lvlPicBulletId w:val="1"/>
      <w:lvlJc w:val="left"/>
      <w:pPr>
        <w:tabs>
          <w:tab w:val="num" w:pos="720"/>
        </w:tabs>
        <w:ind w:left="720" w:hanging="360"/>
      </w:pPr>
      <w:rPr>
        <w:rFonts w:ascii="Symbol" w:hAnsi="Symbol" w:hint="default"/>
      </w:rPr>
    </w:lvl>
    <w:lvl w:ilvl="1" w:tplc="01BA9448">
      <w:start w:val="1"/>
      <w:numFmt w:val="decimal"/>
      <w:lvlText w:val="%2."/>
      <w:lvlJc w:val="left"/>
      <w:pPr>
        <w:tabs>
          <w:tab w:val="num" w:pos="1440"/>
        </w:tabs>
        <w:ind w:left="1440" w:hanging="360"/>
      </w:pPr>
    </w:lvl>
    <w:lvl w:ilvl="2" w:tplc="058AB81A">
      <w:start w:val="1"/>
      <w:numFmt w:val="decimal"/>
      <w:lvlText w:val="%3."/>
      <w:lvlJc w:val="left"/>
      <w:pPr>
        <w:tabs>
          <w:tab w:val="num" w:pos="2160"/>
        </w:tabs>
        <w:ind w:left="2160" w:hanging="360"/>
      </w:pPr>
    </w:lvl>
    <w:lvl w:ilvl="3" w:tplc="60F616DA">
      <w:start w:val="1"/>
      <w:numFmt w:val="decimal"/>
      <w:lvlText w:val="%4."/>
      <w:lvlJc w:val="left"/>
      <w:pPr>
        <w:tabs>
          <w:tab w:val="num" w:pos="2880"/>
        </w:tabs>
        <w:ind w:left="2880" w:hanging="360"/>
      </w:pPr>
    </w:lvl>
    <w:lvl w:ilvl="4" w:tplc="1654EE72">
      <w:start w:val="1"/>
      <w:numFmt w:val="decimal"/>
      <w:lvlText w:val="%5."/>
      <w:lvlJc w:val="left"/>
      <w:pPr>
        <w:tabs>
          <w:tab w:val="num" w:pos="3600"/>
        </w:tabs>
        <w:ind w:left="3600" w:hanging="360"/>
      </w:pPr>
    </w:lvl>
    <w:lvl w:ilvl="5" w:tplc="196A81B0">
      <w:start w:val="1"/>
      <w:numFmt w:val="decimal"/>
      <w:lvlText w:val="%6."/>
      <w:lvlJc w:val="left"/>
      <w:pPr>
        <w:tabs>
          <w:tab w:val="num" w:pos="4320"/>
        </w:tabs>
        <w:ind w:left="4320" w:hanging="360"/>
      </w:pPr>
    </w:lvl>
    <w:lvl w:ilvl="6" w:tplc="9D1CBE5A">
      <w:start w:val="1"/>
      <w:numFmt w:val="decimal"/>
      <w:lvlText w:val="%7."/>
      <w:lvlJc w:val="left"/>
      <w:pPr>
        <w:tabs>
          <w:tab w:val="num" w:pos="5040"/>
        </w:tabs>
        <w:ind w:left="5040" w:hanging="360"/>
      </w:pPr>
    </w:lvl>
    <w:lvl w:ilvl="7" w:tplc="2D569E2E">
      <w:start w:val="1"/>
      <w:numFmt w:val="decimal"/>
      <w:lvlText w:val="%8."/>
      <w:lvlJc w:val="left"/>
      <w:pPr>
        <w:tabs>
          <w:tab w:val="num" w:pos="5760"/>
        </w:tabs>
        <w:ind w:left="5760" w:hanging="360"/>
      </w:pPr>
    </w:lvl>
    <w:lvl w:ilvl="8" w:tplc="C07287EA">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DCA"/>
    <w:rsid w:val="001B4DCA"/>
    <w:rsid w:val="00426C8C"/>
    <w:rsid w:val="00771030"/>
    <w:rsid w:val="00A2056C"/>
    <w:rsid w:val="00A52E55"/>
    <w:rsid w:val="00BD66DC"/>
    <w:rsid w:val="00C3181A"/>
    <w:rsid w:val="00C6306D"/>
    <w:rsid w:val="00D33CCE"/>
    <w:rsid w:val="00E0480A"/>
    <w:rsid w:val="00FD6E3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4DCA"/>
    <w:pPr>
      <w:ind w:left="720"/>
      <w:contextualSpacing/>
    </w:pPr>
    <w:rPr>
      <w:rFonts w:ascii="Calibri" w:eastAsia="Calibri" w:hAnsi="Calibri" w:cs="Times New Roman"/>
    </w:rPr>
  </w:style>
  <w:style w:type="paragraph" w:styleId="Bobletekst">
    <w:name w:val="Balloon Text"/>
    <w:basedOn w:val="Normal"/>
    <w:link w:val="BobletekstTegn"/>
    <w:uiPriority w:val="99"/>
    <w:semiHidden/>
    <w:unhideWhenUsed/>
    <w:rsid w:val="001B4D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image" Target="media/image4.jpeg"/><Relationship Id="rId12" Type="http://schemas.openxmlformats.org/officeDocument/2006/relationships/hyperlink" Target="https://www.google.no/url?sa=i&amp;rct=j&amp;q=&amp;esrc=s&amp;source=images&amp;cd=&amp;cad=rja&amp;uact=8&amp;ved=0ahUKEwjOhLmlr6zTAhXIhiwKHTHiCY8QjRwIBw&amp;url=http://heddal.visitvemork.no/innhaustingsdag/&amp;bvm=bv.152479541,d.bGg&amp;psig=AFQjCNFhso2SDXxvn44mH8g7Xog7nXk5hg&amp;ust=1492548650202450" TargetMode="External"/><Relationship Id="rId17" Type="http://schemas.openxmlformats.org/officeDocument/2006/relationships/hyperlink" Target="https://www.google.no/url?sa=i&amp;rct=j&amp;q=&amp;esrc=s&amp;source=images&amp;cd=&amp;cad=rja&amp;uact=8&amp;ved=0ahUKEwiKl7GAt43WAhVCZlAKHW85C-IQjRwIBw&amp;url=http://barnas-ark.blogspot.com/2011/08/livet-i-fjra-plakat-til-barnerommet.html&amp;psig=AFQjCNGbnMHKMgFsJbm7hCjCb8COnH97jA&amp;ust=1504679661165751" TargetMode="External"/><Relationship Id="rId25" Type="http://schemas.openxmlformats.org/officeDocument/2006/relationships/image" Target="media/image15.jpeg"/><Relationship Id="rId33" Type="http://schemas.openxmlformats.org/officeDocument/2006/relationships/hyperlink" Target="https://www.google.no/imgres?imgurl=https://lh3.googleusercontent.com/AddBdj9psHaqQ6wArLttvUZOpHgTnCcVzGpDKe-m5P9-aE1JDJTGtpbwYsJwB3JZE5E=h310&amp;imgrefurl=https://play.google.com/store/apps/details?id=com.cosmicmobile.lw.bubble_and_rainbow&amp;hl=no&amp;docid=U40zmo6yJcHKZM&amp;tbnid=6uxvAiFo14ByBM:&amp;vet=10ahUKEwjC3YfNsKzTAhVC1ywKHdI6BcoQMwiUAShVMFU..i&amp;w=551&amp;h=310&amp;bih=603&amp;biw=1280&amp;q=regnbue&amp;ved=0ahUKEwjC3YfNsKzTAhVC1ywKHdI6BcoQMwiUAShVMFU&amp;iact=mrc&amp;uact=8"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www.bing.com/images/search?q=bonde&amp;view=detailv2&amp;&amp;id=164BB509B33FFB06B43FFB3648D91651E1683B63&amp;selectedIndex=16&amp;ccid=EPBhE/G+&amp;simid=608052758843952462&amp;thid=OIP.M10f06113f1be555cf1e74cf6ae25687fH0" TargetMode="External"/><Relationship Id="rId11" Type="http://schemas.openxmlformats.org/officeDocument/2006/relationships/image" Target="media/image7.jpeg"/><Relationship Id="rId24" Type="http://schemas.openxmlformats.org/officeDocument/2006/relationships/hyperlink" Target="https://www.google.no/url?sa=i&amp;rct=j&amp;q=&amp;esrc=s&amp;source=images&amp;cd=&amp;cad=rja&amp;uact=8&amp;ved=0ahUKEwjs_pO20dDPAhWIJJoKHQ-4DxQQjRwIBw&amp;url=https://pixabay.com/no/hjerte-valentinsdag-kj%C3%A6rlighet-1043245/&amp;psig=AFQjCNH_jtIkt_D_ODcocs3YfqhVq43rzg&amp;ust=1476202549359383" TargetMode="External"/><Relationship Id="rId32" Type="http://schemas.openxmlformats.org/officeDocument/2006/relationships/image" Target="media/image20.png"/><Relationship Id="rId5" Type="http://schemas.openxmlformats.org/officeDocument/2006/relationships/image" Target="media/image3.jpeg"/><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image" Target="media/image17.gif"/><Relationship Id="rId36" Type="http://schemas.openxmlformats.org/officeDocument/2006/relationships/theme" Target="theme/theme1.xml"/><Relationship Id="rId10" Type="http://schemas.openxmlformats.org/officeDocument/2006/relationships/hyperlink" Target="https://www.bing.com/images/search?q=g%c3%a5rdsdrift&amp;view=detailv2&amp;&amp;id=9659E700E4931F108CB1E134E51DF5ECBB8807C2&amp;selectedIndex=25&amp;ccid=CcJp9YU7&amp;simid=608006033900439010&amp;thid=OIP.M09c269f5853b2b80e280ac76142c7cfco0" TargetMode="External"/><Relationship Id="rId19" Type="http://schemas.openxmlformats.org/officeDocument/2006/relationships/hyperlink" Target="https://www.google.no/imgres?imgurl=http://www.namdal.info/ekskursjon/kreps-filer/k1.gif&amp;imgrefurl=http://www.namdal.info/ekskursjon/kreps.html&amp;docid=40gP4Ua7l7I8oM&amp;tbnid=q9djSPTWVRloUM:&amp;vet=10ahUKEwje_NzWto3WAhVRbFAKHcl2BDkQMwhmKCIwIg..i&amp;w=160&amp;h=126&amp;bih=604&amp;biw=1280&amp;q=livet%20i%20fj%C3%A6ra&amp;ved=0ahUKEwje_NzWto3WAhVRbFAKHcl2BDkQMwhmKCIwIg&amp;iact=mrc&amp;uact=8" TargetMode="External"/><Relationship Id="rId31" Type="http://schemas.openxmlformats.org/officeDocument/2006/relationships/hyperlink" Target="https://www.google.no/url?sa=i&amp;rct=j&amp;q=&amp;esrc=s&amp;source=images&amp;cd=&amp;cad=rja&amp;uact=8&amp;ved=0ahUKEwjpjJW5razTAhVHBiwKHWwyBW4QjRwIBw&amp;url=https://pixabay.com/no/regnbue-malt-formue-tegneserie-307622/&amp;bvm=bv.152479541,d.bGg&amp;psig=AFQjCNG14cAebkjulBhhRGKgS0iUOkR7aw&amp;ust=1492548169358868"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s://www.google.no/url?sa=i&amp;rct=j&amp;q=&amp;esrc=s&amp;source=images&amp;cd=&amp;cad=rja&amp;uact=8&amp;ved=0ahUKEwiR-JXlr6zTAhUI_iwKHV-rB8UQjRwIBw&amp;url=https://www.quicksilver-boats.com/no/nn/810-arvor/&amp;bvm=bv.152479541,d.bGg&amp;psig=AFQjCNGsrX7enG8D9HYn-fpdHejUUVr1aw&amp;ust=1492548790273005" TargetMode="External"/><Relationship Id="rId22" Type="http://schemas.openxmlformats.org/officeDocument/2006/relationships/hyperlink" Target="https://www.google.no/url?sa=i&amp;rct=j&amp;q=&amp;esrc=s&amp;source=images&amp;cd=&amp;cad=rja&amp;uact=8&amp;ved=0ahUKEwiuy8Ws7dDPAhUDLZoKHUToA4QQjRwIBw&amp;url=http://nordstrand-if.no/fotball/klubben-i-mitt-hjerte-2014&amp;psig=AFQjCNGeOtVRJAW3gPfbtyKwtM-hAqs-vA&amp;ust=1476210111645440" TargetMode="External"/><Relationship Id="rId27" Type="http://schemas.openxmlformats.org/officeDocument/2006/relationships/hyperlink" Target="https://www.google.no/url?sa=i&amp;rct=j&amp;q=&amp;esrc=s&amp;source=images&amp;cd=&amp;cad=rja&amp;uact=8&amp;ved=0ahUKEwjJyIzCvdPPAhUjMZoKHfnbDP8QjRwIBw&amp;url=http://marlenebraathen.blogg.no/1378841501_gode_venner.html&amp;psig=AFQjCNGrQb1BTZNBa16fYgtKXB2dO7nUXA&amp;ust=1476300240822155" TargetMode="External"/><Relationship Id="rId30" Type="http://schemas.openxmlformats.org/officeDocument/2006/relationships/image" Target="media/image19.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1039</Words>
  <Characters>5507</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2018-04-08T16:05:00Z</dcterms:created>
  <dcterms:modified xsi:type="dcterms:W3CDTF">2018-04-12T20:52:00Z</dcterms:modified>
</cp:coreProperties>
</file>