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A0A" w:rsidRDefault="00751E9C" w:rsidP="00751E9C">
      <w:pPr>
        <w:jc w:val="center"/>
        <w:rPr>
          <w:rFonts w:ascii="Harrington" w:hAnsi="Harrington"/>
          <w:b/>
          <w:bCs/>
          <w:color w:val="FFFFFF" w:themeColor="background1"/>
          <w:sz w:val="40"/>
          <w:szCs w:val="40"/>
        </w:rPr>
      </w:pPr>
      <w:r w:rsidRPr="00751E9C">
        <w:rPr>
          <w:rFonts w:ascii="Arial" w:hAnsi="Arial" w:cs="Arial"/>
          <w:noProof/>
          <w:color w:val="FFFFFF" w:themeColor="background1"/>
          <w:sz w:val="40"/>
          <w:szCs w:val="40"/>
          <w:shd w:val="clear" w:color="auto" w:fill="FFFFFF"/>
        </w:rPr>
        <w:drawing>
          <wp:anchor distT="0" distB="0" distL="114300" distR="114300" simplePos="0" relativeHeight="251658240" behindDoc="1" locked="0" layoutInCell="1" allowOverlap="1" wp14:anchorId="75698F5A">
            <wp:simplePos x="0" y="0"/>
            <wp:positionH relativeFrom="margin">
              <wp:align>center</wp:align>
            </wp:positionH>
            <wp:positionV relativeFrom="paragraph">
              <wp:posOffset>-526415</wp:posOffset>
            </wp:positionV>
            <wp:extent cx="5410200" cy="1272540"/>
            <wp:effectExtent l="0" t="0" r="0" b="3810"/>
            <wp:wrapNone/>
            <wp:docPr id="2" name="Bilde 2" descr="Bilderesultat for novemb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novemb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0"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E9C">
        <w:rPr>
          <w:rFonts w:ascii="Harrington" w:hAnsi="Harrington"/>
          <w:b/>
          <w:bCs/>
          <w:color w:val="FFFFFF" w:themeColor="background1"/>
          <w:sz w:val="40"/>
          <w:szCs w:val="40"/>
        </w:rPr>
        <w:t>Regnbuens månedspost for November 2019</w:t>
      </w:r>
    </w:p>
    <w:p w:rsidR="00751E9C" w:rsidRDefault="00751E9C" w:rsidP="00751E9C">
      <w:pPr>
        <w:jc w:val="right"/>
        <w:rPr>
          <w:rFonts w:ascii="Harrington" w:hAnsi="Harrington"/>
          <w:sz w:val="40"/>
          <w:szCs w:val="40"/>
        </w:rPr>
      </w:pPr>
    </w:p>
    <w:p w:rsidR="00B84808" w:rsidRPr="00016179" w:rsidRDefault="00751E9C" w:rsidP="00751E9C">
      <w:pPr>
        <w:rPr>
          <w:rFonts w:ascii="Harrington" w:hAnsi="Harrington"/>
          <w:sz w:val="24"/>
          <w:szCs w:val="24"/>
        </w:rPr>
      </w:pPr>
      <w:r w:rsidRPr="00016179">
        <w:rPr>
          <w:rFonts w:ascii="Harrington" w:hAnsi="Harrington"/>
          <w:sz w:val="24"/>
          <w:szCs w:val="24"/>
        </w:rPr>
        <w:t xml:space="preserve">Starten på november har begynt bra værmessig og vi håper det fortsetter. Oktober har vi rast forbi i full fart…mye av denne måneden har gått til FORUT der barna har laget premier til loddboken og til å følge </w:t>
      </w:r>
      <w:proofErr w:type="spellStart"/>
      <w:r w:rsidRPr="00016179">
        <w:rPr>
          <w:rFonts w:ascii="Harrington" w:hAnsi="Harrington"/>
          <w:sz w:val="24"/>
          <w:szCs w:val="24"/>
        </w:rPr>
        <w:t>Nanah</w:t>
      </w:r>
      <w:proofErr w:type="spellEnd"/>
      <w:r w:rsidRPr="00016179">
        <w:rPr>
          <w:rFonts w:ascii="Harrington" w:hAnsi="Harrington"/>
          <w:sz w:val="24"/>
          <w:szCs w:val="24"/>
        </w:rPr>
        <w:t xml:space="preserve"> gjennom hennes hverdag.</w:t>
      </w:r>
      <w:r w:rsidR="00357C37" w:rsidRPr="00016179">
        <w:rPr>
          <w:rFonts w:ascii="Harrington" w:hAnsi="Harrington"/>
          <w:sz w:val="24"/>
          <w:szCs w:val="24"/>
        </w:rPr>
        <w:t xml:space="preserve"> </w:t>
      </w:r>
      <w:r w:rsidR="00357C37" w:rsidRPr="00016179">
        <w:rPr>
          <w:rFonts w:ascii="Harrington" w:hAnsi="Harrington"/>
          <w:b/>
          <w:bCs/>
          <w:i/>
          <w:iCs/>
          <w:sz w:val="24"/>
          <w:szCs w:val="24"/>
        </w:rPr>
        <w:t xml:space="preserve">Husk </w:t>
      </w:r>
      <w:r w:rsidR="00AF6ADC" w:rsidRPr="00016179">
        <w:rPr>
          <w:rFonts w:ascii="Harrington" w:hAnsi="Harrington"/>
          <w:b/>
          <w:bCs/>
          <w:i/>
          <w:iCs/>
          <w:sz w:val="24"/>
          <w:szCs w:val="24"/>
        </w:rPr>
        <w:t>å</w:t>
      </w:r>
      <w:r w:rsidR="00357C37" w:rsidRPr="00016179">
        <w:rPr>
          <w:rFonts w:ascii="Harrington" w:hAnsi="Harrington"/>
          <w:b/>
          <w:bCs/>
          <w:i/>
          <w:iCs/>
          <w:sz w:val="24"/>
          <w:szCs w:val="24"/>
        </w:rPr>
        <w:t xml:space="preserve"> lever inn loddboken for det blir </w:t>
      </w:r>
      <w:proofErr w:type="spellStart"/>
      <w:r w:rsidR="00357C37" w:rsidRPr="00016179">
        <w:rPr>
          <w:rFonts w:ascii="Harrington" w:hAnsi="Harrington"/>
          <w:b/>
          <w:bCs/>
          <w:i/>
          <w:iCs/>
          <w:sz w:val="24"/>
          <w:szCs w:val="24"/>
        </w:rPr>
        <w:t>trekkning</w:t>
      </w:r>
      <w:proofErr w:type="spellEnd"/>
      <w:r w:rsidR="00357C37" w:rsidRPr="00016179">
        <w:rPr>
          <w:rFonts w:ascii="Harrington" w:hAnsi="Harrington"/>
          <w:b/>
          <w:bCs/>
          <w:i/>
          <w:iCs/>
          <w:sz w:val="24"/>
          <w:szCs w:val="24"/>
        </w:rPr>
        <w:t xml:space="preserve"> så fort alle har levert</w:t>
      </w:r>
      <w:r w:rsidR="00AF6ADC" w:rsidRPr="00016179">
        <w:rPr>
          <w:rFonts w:ascii="Harrington" w:hAnsi="Harrington"/>
          <w:sz w:val="24"/>
          <w:szCs w:val="24"/>
        </w:rPr>
        <w:t>:</w:t>
      </w:r>
      <w:r w:rsidRPr="00016179">
        <w:rPr>
          <w:rFonts w:ascii="Harrington" w:hAnsi="Harrington"/>
          <w:sz w:val="24"/>
          <w:szCs w:val="24"/>
        </w:rPr>
        <w:t xml:space="preserve"> </w:t>
      </w:r>
      <w:r w:rsidR="00724A59" w:rsidRPr="00724A59">
        <w:rPr>
          <w:rFonts w:ascii="Harrington" w:hAnsi="Harrington"/>
          <w:b/>
          <w:bCs/>
          <w:color w:val="00B0F0"/>
          <w:sz w:val="24"/>
          <w:szCs w:val="24"/>
        </w:rPr>
        <w:t>Takk for bidrag</w:t>
      </w:r>
      <w:r w:rsidR="00724A59">
        <w:rPr>
          <w:rFonts w:ascii="Harrington" w:hAnsi="Harrington"/>
          <w:b/>
          <w:bCs/>
          <w:color w:val="00B0F0"/>
          <w:sz w:val="24"/>
          <w:szCs w:val="24"/>
        </w:rPr>
        <w:t xml:space="preserve"> med kake</w:t>
      </w:r>
      <w:r w:rsidR="00724A59" w:rsidRPr="00724A59">
        <w:rPr>
          <w:rFonts w:ascii="Harrington" w:hAnsi="Harrington"/>
          <w:b/>
          <w:bCs/>
          <w:color w:val="00B0F0"/>
          <w:sz w:val="24"/>
          <w:szCs w:val="24"/>
        </w:rPr>
        <w:t xml:space="preserve"> til FN dagen og at så mange møtte opp</w:t>
      </w:r>
      <w:r w:rsidR="00724A59">
        <w:rPr>
          <w:rFonts w:ascii="Harrington" w:hAnsi="Harrington"/>
          <w:b/>
          <w:bCs/>
          <w:color w:val="00B0F0"/>
          <w:sz w:val="24"/>
          <w:szCs w:val="24"/>
        </w:rPr>
        <w:t xml:space="preserve">. </w:t>
      </w:r>
      <w:r w:rsidRPr="00016179">
        <w:rPr>
          <w:rFonts w:ascii="Harrington" w:hAnsi="Harrington"/>
          <w:sz w:val="24"/>
          <w:szCs w:val="24"/>
        </w:rPr>
        <w:t xml:space="preserve">Vi har laget </w:t>
      </w:r>
      <w:proofErr w:type="spellStart"/>
      <w:r w:rsidRPr="00016179">
        <w:rPr>
          <w:rFonts w:ascii="Harrington" w:hAnsi="Harrington"/>
          <w:sz w:val="24"/>
          <w:szCs w:val="24"/>
        </w:rPr>
        <w:t>peanøttsuppe</w:t>
      </w:r>
      <w:proofErr w:type="spellEnd"/>
      <w:r w:rsidRPr="00016179">
        <w:rPr>
          <w:rFonts w:ascii="Harrington" w:hAnsi="Harrington"/>
          <w:sz w:val="24"/>
          <w:szCs w:val="24"/>
        </w:rPr>
        <w:t>, bananchips som de spiser i Sierra Leone. Alle barna har vært flinke</w:t>
      </w:r>
      <w:r w:rsidR="00F4060C" w:rsidRPr="00016179">
        <w:rPr>
          <w:rFonts w:ascii="Harrington" w:hAnsi="Harrington"/>
          <w:sz w:val="24"/>
          <w:szCs w:val="24"/>
        </w:rPr>
        <w:t xml:space="preserve"> til</w:t>
      </w:r>
      <w:r w:rsidRPr="00016179">
        <w:rPr>
          <w:rFonts w:ascii="Harrington" w:hAnsi="Harrington"/>
          <w:sz w:val="24"/>
          <w:szCs w:val="24"/>
        </w:rPr>
        <w:t xml:space="preserve"> å smake på det vi har tilberedt</w:t>
      </w:r>
      <w:r w:rsidR="00F4060C" w:rsidRPr="00016179">
        <w:rPr>
          <w:rFonts w:ascii="Harrington" w:hAnsi="Harrington"/>
          <w:sz w:val="24"/>
          <w:szCs w:val="24"/>
        </w:rPr>
        <w:t>,</w:t>
      </w:r>
      <w:r w:rsidRPr="00016179">
        <w:rPr>
          <w:rFonts w:ascii="Harrington" w:hAnsi="Harrington"/>
          <w:sz w:val="24"/>
          <w:szCs w:val="24"/>
        </w:rPr>
        <w:t xml:space="preserve"> men det er ikke alle det har </w:t>
      </w:r>
      <w:r w:rsidR="00F4060C" w:rsidRPr="00016179">
        <w:rPr>
          <w:rFonts w:ascii="Harrington" w:hAnsi="Harrington"/>
          <w:sz w:val="24"/>
          <w:szCs w:val="24"/>
        </w:rPr>
        <w:t>falt i smak hos.</w:t>
      </w:r>
    </w:p>
    <w:p w:rsidR="00B84808" w:rsidRPr="00016179" w:rsidRDefault="00F4060C" w:rsidP="00751E9C">
      <w:pPr>
        <w:rPr>
          <w:rFonts w:ascii="Harrington" w:hAnsi="Harrington"/>
          <w:sz w:val="24"/>
          <w:szCs w:val="24"/>
        </w:rPr>
      </w:pPr>
      <w:r w:rsidRPr="00016179">
        <w:rPr>
          <w:rFonts w:ascii="Harrington" w:hAnsi="Harrington"/>
          <w:sz w:val="24"/>
          <w:szCs w:val="24"/>
        </w:rPr>
        <w:t xml:space="preserve"> Vi har fått noen gode diskusjoner og ved et tilfelle var det en samtale om hva fattig hva for noe. Det var mange forslag men dette måtte vi fortelle hva det betydde å være fattig. </w:t>
      </w:r>
    </w:p>
    <w:p w:rsidR="00B84808" w:rsidRPr="00016179" w:rsidRDefault="00F4060C" w:rsidP="00751E9C">
      <w:pPr>
        <w:rPr>
          <w:rFonts w:ascii="Harrington" w:hAnsi="Harrington"/>
          <w:sz w:val="24"/>
          <w:szCs w:val="24"/>
        </w:rPr>
      </w:pPr>
      <w:r w:rsidRPr="00016179">
        <w:rPr>
          <w:rFonts w:ascii="Harrington" w:hAnsi="Harrington"/>
          <w:sz w:val="24"/>
          <w:szCs w:val="24"/>
        </w:rPr>
        <w:t xml:space="preserve">Vi har også vært innom </w:t>
      </w:r>
      <w:proofErr w:type="spellStart"/>
      <w:r w:rsidRPr="00016179">
        <w:rPr>
          <w:rFonts w:ascii="Harrington" w:hAnsi="Harrington"/>
          <w:sz w:val="24"/>
          <w:szCs w:val="24"/>
        </w:rPr>
        <w:t>minirøris</w:t>
      </w:r>
      <w:proofErr w:type="spellEnd"/>
      <w:r w:rsidRPr="00016179">
        <w:rPr>
          <w:rFonts w:ascii="Harrington" w:hAnsi="Harrington"/>
          <w:sz w:val="24"/>
          <w:szCs w:val="24"/>
        </w:rPr>
        <w:t xml:space="preserve">, </w:t>
      </w:r>
      <w:r w:rsidR="00B84808" w:rsidRPr="00016179">
        <w:rPr>
          <w:rFonts w:ascii="Harrington" w:hAnsi="Harrington"/>
          <w:sz w:val="24"/>
          <w:szCs w:val="24"/>
        </w:rPr>
        <w:t>mattelek med geometriske former og vekt. Dette kommer vi til å fortsette med nå i november.</w:t>
      </w:r>
    </w:p>
    <w:p w:rsidR="00B84808" w:rsidRDefault="00B84808" w:rsidP="00751E9C">
      <w:pPr>
        <w:rPr>
          <w:rFonts w:ascii="Harrington" w:hAnsi="Harrington"/>
          <w:sz w:val="24"/>
          <w:szCs w:val="24"/>
        </w:rPr>
      </w:pPr>
      <w:proofErr w:type="spellStart"/>
      <w:r w:rsidRPr="00016179">
        <w:rPr>
          <w:rFonts w:ascii="Harrington" w:hAnsi="Harrington"/>
          <w:sz w:val="24"/>
          <w:szCs w:val="24"/>
        </w:rPr>
        <w:t>Nanah</w:t>
      </w:r>
      <w:proofErr w:type="spellEnd"/>
      <w:r w:rsidRPr="00016179">
        <w:rPr>
          <w:rFonts w:ascii="Harrington" w:hAnsi="Harrington"/>
          <w:sz w:val="24"/>
          <w:szCs w:val="24"/>
        </w:rPr>
        <w:t xml:space="preserve"> kommer fortsatt å være med oss og vi kommer også å ta opp dette med resirkulering og hva dette er bra for. Vi kommer å følge med på hva som skjer i naturen nå om høsten og eksperimentere med at barna får være delaktige i å legge ned forskjellige ting i jorden og deretter følge med på hva som skjer. Spennende…</w:t>
      </w:r>
    </w:p>
    <w:p w:rsidR="00016179" w:rsidRPr="00016179" w:rsidRDefault="00016179" w:rsidP="00751E9C">
      <w:pPr>
        <w:rPr>
          <w:rFonts w:ascii="Harrington" w:hAnsi="Harrington"/>
          <w:sz w:val="24"/>
          <w:szCs w:val="24"/>
        </w:rPr>
      </w:pPr>
      <w:r>
        <w:rPr>
          <w:rFonts w:ascii="Harrington" w:hAnsi="Harrington"/>
          <w:sz w:val="24"/>
          <w:szCs w:val="24"/>
        </w:rPr>
        <w:t>Hjertebarn kommer vi fortsette med nå i november, men i desember skjer så mye annet og da blir det en pause fra dette.</w:t>
      </w:r>
    </w:p>
    <w:p w:rsidR="00B84808" w:rsidRPr="00016179" w:rsidRDefault="00B84808" w:rsidP="00751E9C">
      <w:pPr>
        <w:rPr>
          <w:rFonts w:ascii="Harrington" w:hAnsi="Harrington"/>
          <w:sz w:val="24"/>
          <w:szCs w:val="24"/>
        </w:rPr>
      </w:pPr>
      <w:r w:rsidRPr="00016179">
        <w:rPr>
          <w:rFonts w:ascii="Harrington" w:hAnsi="Harrington"/>
          <w:sz w:val="24"/>
          <w:szCs w:val="24"/>
        </w:rPr>
        <w:t>Nå kommer vi ha studentene Kine &amp; Johan Martin på Regnbuen tom. 6 desember. De jobber med kunnskaps</w:t>
      </w:r>
      <w:r w:rsidR="00357C37" w:rsidRPr="00016179">
        <w:rPr>
          <w:rFonts w:ascii="Harrington" w:hAnsi="Harrington"/>
          <w:sz w:val="24"/>
          <w:szCs w:val="24"/>
        </w:rPr>
        <w:t xml:space="preserve"> </w:t>
      </w:r>
      <w:r w:rsidRPr="00016179">
        <w:rPr>
          <w:rFonts w:ascii="Harrington" w:hAnsi="Harrington"/>
          <w:sz w:val="24"/>
          <w:szCs w:val="24"/>
        </w:rPr>
        <w:t>område</w:t>
      </w:r>
      <w:r w:rsidR="00357C37" w:rsidRPr="00016179">
        <w:rPr>
          <w:rFonts w:ascii="Harrington" w:hAnsi="Harrington"/>
          <w:sz w:val="24"/>
          <w:szCs w:val="24"/>
        </w:rPr>
        <w:t xml:space="preserve">ne </w:t>
      </w:r>
      <w:r w:rsidRPr="00016179">
        <w:rPr>
          <w:rFonts w:ascii="Harrington" w:hAnsi="Harrington"/>
          <w:sz w:val="24"/>
          <w:szCs w:val="24"/>
        </w:rPr>
        <w:t xml:space="preserve">STM(språk, tekst og matematikk) og NHR ( natur helse og rørelse) og har da oppgaver knyttet opp mot disse </w:t>
      </w:r>
      <w:proofErr w:type="spellStart"/>
      <w:r w:rsidRPr="00016179">
        <w:rPr>
          <w:rFonts w:ascii="Harrington" w:hAnsi="Harrington"/>
          <w:sz w:val="24"/>
          <w:szCs w:val="24"/>
        </w:rPr>
        <w:t>kuns</w:t>
      </w:r>
      <w:r w:rsidR="00357C37" w:rsidRPr="00016179">
        <w:rPr>
          <w:rFonts w:ascii="Harrington" w:hAnsi="Harrington"/>
          <w:sz w:val="24"/>
          <w:szCs w:val="24"/>
        </w:rPr>
        <w:t>k</w:t>
      </w:r>
      <w:r w:rsidRPr="00016179">
        <w:rPr>
          <w:rFonts w:ascii="Harrington" w:hAnsi="Harrington"/>
          <w:sz w:val="24"/>
          <w:szCs w:val="24"/>
        </w:rPr>
        <w:t>apsområdene</w:t>
      </w:r>
      <w:proofErr w:type="spellEnd"/>
      <w:r w:rsidR="00357C37" w:rsidRPr="00016179">
        <w:rPr>
          <w:rFonts w:ascii="Harrington" w:hAnsi="Harrington"/>
          <w:sz w:val="24"/>
          <w:szCs w:val="24"/>
        </w:rPr>
        <w:t>.</w:t>
      </w:r>
    </w:p>
    <w:p w:rsidR="00357C37" w:rsidRDefault="00357C37" w:rsidP="00751E9C">
      <w:pPr>
        <w:pBdr>
          <w:bottom w:val="single" w:sz="6" w:space="1" w:color="auto"/>
        </w:pBdr>
        <w:rPr>
          <w:rFonts w:ascii="Harrington" w:hAnsi="Harrington"/>
          <w:sz w:val="24"/>
          <w:szCs w:val="24"/>
        </w:rPr>
      </w:pPr>
      <w:r w:rsidRPr="00016179">
        <w:rPr>
          <w:rFonts w:ascii="Harrington" w:hAnsi="Harrington"/>
          <w:sz w:val="24"/>
          <w:szCs w:val="24"/>
        </w:rPr>
        <w:t>Nå går vi mot kaldere tider</w:t>
      </w:r>
      <w:r w:rsidR="00AF6ADC" w:rsidRPr="00016179">
        <w:rPr>
          <w:rFonts w:ascii="Harrington" w:hAnsi="Harrington"/>
          <w:sz w:val="24"/>
          <w:szCs w:val="24"/>
        </w:rPr>
        <w:t xml:space="preserve">, </w:t>
      </w:r>
      <w:r w:rsidRPr="00016179">
        <w:rPr>
          <w:rFonts w:ascii="Harrington" w:hAnsi="Harrington"/>
          <w:sz w:val="24"/>
          <w:szCs w:val="24"/>
        </w:rPr>
        <w:t>da er det viktig å ha votter, lue, kjeledress, varmt tøy</w:t>
      </w:r>
      <w:r w:rsidR="00AF6ADC" w:rsidRPr="00016179">
        <w:rPr>
          <w:rFonts w:ascii="Harrington" w:hAnsi="Harrington"/>
          <w:sz w:val="24"/>
          <w:szCs w:val="24"/>
        </w:rPr>
        <w:t>.</w:t>
      </w:r>
      <w:r w:rsidRPr="00016179">
        <w:rPr>
          <w:rFonts w:ascii="Harrington" w:hAnsi="Harrington"/>
          <w:sz w:val="24"/>
          <w:szCs w:val="24"/>
        </w:rPr>
        <w:t xml:space="preserve"> </w:t>
      </w:r>
      <w:r w:rsidR="00AF6ADC" w:rsidRPr="00016179">
        <w:rPr>
          <w:rFonts w:ascii="Harrington" w:hAnsi="Harrington"/>
          <w:sz w:val="24"/>
          <w:szCs w:val="24"/>
        </w:rPr>
        <w:t>R</w:t>
      </w:r>
      <w:r w:rsidRPr="00016179">
        <w:rPr>
          <w:rFonts w:ascii="Harrington" w:hAnsi="Harrington"/>
          <w:sz w:val="24"/>
          <w:szCs w:val="24"/>
        </w:rPr>
        <w:t xml:space="preserve">egntøy må alltid være på plass her på </w:t>
      </w:r>
      <w:r w:rsidR="00AF6ADC" w:rsidRPr="00016179">
        <w:rPr>
          <w:rFonts w:ascii="Harrington" w:hAnsi="Harrington"/>
          <w:sz w:val="24"/>
          <w:szCs w:val="24"/>
        </w:rPr>
        <w:t>V</w:t>
      </w:r>
      <w:r w:rsidRPr="00016179">
        <w:rPr>
          <w:rFonts w:ascii="Harrington" w:hAnsi="Harrington"/>
          <w:sz w:val="24"/>
          <w:szCs w:val="24"/>
        </w:rPr>
        <w:t>estlandet.</w:t>
      </w:r>
    </w:p>
    <w:p w:rsidR="00724A59" w:rsidRPr="00724A59" w:rsidRDefault="00724A59" w:rsidP="00751E9C">
      <w:pPr>
        <w:pBdr>
          <w:bottom w:val="single" w:sz="6" w:space="1" w:color="auto"/>
        </w:pBdr>
        <w:rPr>
          <w:rFonts w:ascii="Harrington" w:hAnsi="Harrington"/>
          <w:color w:val="FF0000"/>
          <w:sz w:val="24"/>
          <w:szCs w:val="24"/>
        </w:rPr>
      </w:pPr>
      <w:r w:rsidRPr="00724A59">
        <w:rPr>
          <w:rFonts w:ascii="Harrington" w:hAnsi="Harrington"/>
          <w:color w:val="FF0000"/>
          <w:sz w:val="24"/>
          <w:szCs w:val="24"/>
        </w:rPr>
        <w:t>Tusen takk for flott initiativ til byttedag.</w:t>
      </w:r>
      <w:r w:rsidR="001F27AA">
        <w:rPr>
          <w:rFonts w:ascii="Harrington" w:hAnsi="Harrington"/>
          <w:color w:val="FF0000"/>
          <w:sz w:val="24"/>
          <w:szCs w:val="24"/>
        </w:rPr>
        <w:t xml:space="preserve"> Masse flotte klær og utstyr. Bærekraftig utvikling liker vi</w:t>
      </w:r>
      <w:r w:rsidR="001F27AA" w:rsidRPr="001F27AA">
        <w:rPr>
          <mc:AlternateContent>
            <mc:Choice Requires="w16se">
              <w:rFonts w:ascii="Harrington" w:hAnsi="Harrington"/>
            </mc:Choice>
            <mc:Fallback>
              <w:rFonts w:ascii="Segoe UI Emoji" w:eastAsia="Segoe UI Emoji" w:hAnsi="Segoe UI Emoji" w:cs="Segoe UI Emoji"/>
            </mc:Fallback>
          </mc:AlternateContent>
          <w:color w:val="FF0000"/>
          <w:sz w:val="24"/>
          <w:szCs w:val="24"/>
        </w:rPr>
        <mc:AlternateContent>
          <mc:Choice Requires="w16se">
            <w16se:symEx w16se:font="Segoe UI Emoji" w16se:char="1F60A"/>
          </mc:Choice>
          <mc:Fallback>
            <w:t>😊</w:t>
          </mc:Fallback>
        </mc:AlternateContent>
      </w:r>
      <w:r w:rsidRPr="00724A59">
        <w:rPr>
          <w:rFonts w:ascii="Harrington" w:hAnsi="Harrington"/>
          <w:color w:val="FF0000"/>
          <w:sz w:val="24"/>
          <w:szCs w:val="24"/>
        </w:rPr>
        <w:t xml:space="preserve"> </w:t>
      </w:r>
    </w:p>
    <w:p w:rsidR="00357C37" w:rsidRPr="00016179" w:rsidRDefault="00357C37" w:rsidP="00751E9C">
      <w:pPr>
        <w:rPr>
          <w:rFonts w:ascii="Harrington" w:hAnsi="Harrington"/>
          <w:sz w:val="24"/>
          <w:szCs w:val="24"/>
        </w:rPr>
      </w:pPr>
      <w:bookmarkStart w:id="0" w:name="_GoBack"/>
      <w:bookmarkEnd w:id="0"/>
      <w:proofErr w:type="spellStart"/>
      <w:r w:rsidRPr="00016179">
        <w:rPr>
          <w:rFonts w:ascii="Harrington" w:hAnsi="Harrington"/>
          <w:sz w:val="24"/>
          <w:szCs w:val="24"/>
        </w:rPr>
        <w:t>Div.Info</w:t>
      </w:r>
      <w:proofErr w:type="spellEnd"/>
      <w:r w:rsidRPr="00016179">
        <w:rPr>
          <w:rFonts w:ascii="Harrington" w:hAnsi="Harrington"/>
          <w:sz w:val="24"/>
          <w:szCs w:val="24"/>
        </w:rPr>
        <w:t>:</w:t>
      </w:r>
    </w:p>
    <w:p w:rsidR="00357C37" w:rsidRPr="00016179" w:rsidRDefault="00AF6ADC" w:rsidP="00AF6ADC">
      <w:pPr>
        <w:rPr>
          <w:rFonts w:ascii="Harrington" w:hAnsi="Harrington"/>
          <w:sz w:val="24"/>
          <w:szCs w:val="24"/>
        </w:rPr>
      </w:pPr>
      <w:r w:rsidRPr="00016179">
        <w:rPr>
          <w:rFonts w:ascii="Arial" w:hAnsi="Arial" w:cs="Arial"/>
          <w:noProof/>
          <w:color w:val="1A0DAB"/>
          <w:sz w:val="24"/>
          <w:szCs w:val="24"/>
          <w:shd w:val="clear" w:color="auto" w:fill="FFFFFF"/>
        </w:rPr>
        <w:drawing>
          <wp:anchor distT="0" distB="0" distL="114300" distR="114300" simplePos="0" relativeHeight="251659264" behindDoc="1" locked="0" layoutInCell="1" allowOverlap="1" wp14:anchorId="53A3D3D8">
            <wp:simplePos x="0" y="0"/>
            <wp:positionH relativeFrom="column">
              <wp:posOffset>418465</wp:posOffset>
            </wp:positionH>
            <wp:positionV relativeFrom="paragraph">
              <wp:posOffset>210185</wp:posOffset>
            </wp:positionV>
            <wp:extent cx="5067300" cy="647700"/>
            <wp:effectExtent l="0" t="0" r="0" b="0"/>
            <wp:wrapNone/>
            <wp:docPr id="3" name="Bilde 3" descr="Bilderesultat for bursda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ursda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179">
        <w:rPr>
          <w:rFonts w:ascii="Harrington" w:hAnsi="Harrington"/>
          <w:sz w:val="24"/>
          <w:szCs w:val="24"/>
        </w:rPr>
        <w:t xml:space="preserve">       </w:t>
      </w:r>
      <w:r w:rsidRPr="00016179">
        <w:rPr>
          <w:rFonts w:ascii="Harrington" w:hAnsi="Harrington"/>
          <w:noProof/>
          <w:sz w:val="24"/>
          <w:szCs w:val="24"/>
        </w:rPr>
        <w:drawing>
          <wp:inline distT="0" distB="0" distL="0" distR="0" wp14:anchorId="0EC28332" wp14:editId="572FCE2F">
            <wp:extent cx="160591" cy="160020"/>
            <wp:effectExtent l="0" t="0" r="0" b="0"/>
            <wp:docPr id="5" name="Bilde 5" descr="C:\Users\kenne\AppData\Local\Packages\Microsoft.Office.Desktop_8wekyb3d8bbwe\AC\INetCache\Content.MSO\85BCCF94.t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nne\AppData\Local\Packages\Microsoft.Office.Desktop_8wekyb3d8bbwe\AC\INetCache\Content.MSO\85BCCF94.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403" cy="179762"/>
                    </a:xfrm>
                    <a:prstGeom prst="rect">
                      <a:avLst/>
                    </a:prstGeom>
                    <a:noFill/>
                    <a:ln>
                      <a:noFill/>
                    </a:ln>
                  </pic:spPr>
                </pic:pic>
              </a:graphicData>
            </a:graphic>
          </wp:inline>
        </w:drawing>
      </w:r>
      <w:r w:rsidRPr="00016179">
        <w:rPr>
          <w:rFonts w:ascii="Harrington" w:hAnsi="Harrington"/>
          <w:sz w:val="24"/>
          <w:szCs w:val="24"/>
        </w:rPr>
        <w:t xml:space="preserve"> </w:t>
      </w:r>
      <w:r w:rsidR="00357C37" w:rsidRPr="00016179">
        <w:rPr>
          <w:rFonts w:ascii="Harrington" w:hAnsi="Harrington"/>
          <w:b/>
          <w:bCs/>
          <w:sz w:val="24"/>
          <w:szCs w:val="24"/>
        </w:rPr>
        <w:t>Planleggingsdag 8 nov. Barnehagen er stengt!</w:t>
      </w:r>
    </w:p>
    <w:p w:rsidR="00AF6ADC" w:rsidRPr="00016179" w:rsidRDefault="00AF6ADC" w:rsidP="00AF6ADC">
      <w:pPr>
        <w:pStyle w:val="Listeavsnitt"/>
        <w:rPr>
          <w:rFonts w:ascii="Harrington" w:hAnsi="Harrington"/>
          <w:sz w:val="24"/>
          <w:szCs w:val="24"/>
        </w:rPr>
      </w:pPr>
    </w:p>
    <w:p w:rsidR="00724A59" w:rsidRDefault="00724A59" w:rsidP="00724A59">
      <w:pPr>
        <w:pStyle w:val="Listeavsnitt"/>
        <w:ind w:left="786"/>
        <w:rPr>
          <w:rFonts w:ascii="Harrington" w:hAnsi="Harrington"/>
          <w:b/>
          <w:bCs/>
          <w:sz w:val="24"/>
          <w:szCs w:val="24"/>
        </w:rPr>
      </w:pPr>
    </w:p>
    <w:p w:rsidR="00357C37" w:rsidRPr="00016179" w:rsidRDefault="00357C37" w:rsidP="00357C37">
      <w:pPr>
        <w:pStyle w:val="Listeavsnitt"/>
        <w:numPr>
          <w:ilvl w:val="0"/>
          <w:numId w:val="1"/>
        </w:numPr>
        <w:rPr>
          <w:rFonts w:ascii="Harrington" w:hAnsi="Harrington"/>
          <w:b/>
          <w:bCs/>
          <w:sz w:val="24"/>
          <w:szCs w:val="24"/>
        </w:rPr>
      </w:pPr>
      <w:r w:rsidRPr="00016179">
        <w:rPr>
          <w:rFonts w:ascii="Harrington" w:hAnsi="Harrington"/>
          <w:b/>
          <w:bCs/>
          <w:sz w:val="24"/>
          <w:szCs w:val="24"/>
        </w:rPr>
        <w:t xml:space="preserve">Bursdager: Olivia 5 år 11/11, Mille 4 år 11/11 og Ådne 5 år 13/11. Hipp </w:t>
      </w:r>
      <w:proofErr w:type="spellStart"/>
      <w:r w:rsidRPr="00016179">
        <w:rPr>
          <w:rFonts w:ascii="Harrington" w:hAnsi="Harrington"/>
          <w:b/>
          <w:bCs/>
          <w:sz w:val="24"/>
          <w:szCs w:val="24"/>
        </w:rPr>
        <w:t>Hipp</w:t>
      </w:r>
      <w:proofErr w:type="spellEnd"/>
      <w:r w:rsidRPr="00016179">
        <w:rPr>
          <w:rFonts w:ascii="Harrington" w:hAnsi="Harrington"/>
          <w:b/>
          <w:bCs/>
          <w:sz w:val="24"/>
          <w:szCs w:val="24"/>
        </w:rPr>
        <w:t xml:space="preserve"> Hurra!</w:t>
      </w:r>
      <w:r w:rsidR="00AF6ADC" w:rsidRPr="00016179">
        <w:rPr>
          <w:rFonts w:ascii="Arial" w:hAnsi="Arial" w:cs="Arial"/>
          <w:b/>
          <w:bCs/>
          <w:noProof/>
          <w:color w:val="1A0DAB"/>
          <w:sz w:val="24"/>
          <w:szCs w:val="24"/>
          <w:shd w:val="clear" w:color="auto" w:fill="FFFFFF"/>
        </w:rPr>
        <w:t xml:space="preserve"> </w:t>
      </w:r>
    </w:p>
    <w:p w:rsidR="00016179" w:rsidRDefault="00724A59" w:rsidP="00AF6ADC">
      <w:pPr>
        <w:jc w:val="center"/>
        <w:rPr>
          <w:rFonts w:ascii="Harrington" w:hAnsi="Harrington"/>
          <w:b/>
          <w:bCs/>
          <w:color w:val="00B0F0"/>
          <w:sz w:val="24"/>
          <w:szCs w:val="24"/>
        </w:rPr>
      </w:pPr>
      <w:r w:rsidRPr="00016179">
        <w:rPr>
          <w:rFonts w:ascii="Arial" w:hAnsi="Arial" w:cs="Arial"/>
          <w:noProof/>
          <w:color w:val="1A0DAB"/>
          <w:sz w:val="24"/>
          <w:szCs w:val="24"/>
          <w:shd w:val="clear" w:color="auto" w:fill="FFFFFF"/>
        </w:rPr>
        <w:drawing>
          <wp:anchor distT="0" distB="0" distL="114300" distR="114300" simplePos="0" relativeHeight="251660288" behindDoc="1" locked="0" layoutInCell="1" allowOverlap="1" wp14:anchorId="5ADB3435">
            <wp:simplePos x="0" y="0"/>
            <wp:positionH relativeFrom="margin">
              <wp:posOffset>693420</wp:posOffset>
            </wp:positionH>
            <wp:positionV relativeFrom="paragraph">
              <wp:posOffset>5080</wp:posOffset>
            </wp:positionV>
            <wp:extent cx="4465320" cy="1173480"/>
            <wp:effectExtent l="0" t="0" r="0" b="7620"/>
            <wp:wrapNone/>
            <wp:docPr id="6" name="Bilde 6" descr="Bilderesultat for novemb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esultat for novemb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532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179" w:rsidRDefault="00016179" w:rsidP="00AF6ADC">
      <w:pPr>
        <w:jc w:val="center"/>
        <w:rPr>
          <w:rFonts w:ascii="Harrington" w:hAnsi="Harrington"/>
          <w:b/>
          <w:bCs/>
          <w:color w:val="00B0F0"/>
          <w:sz w:val="24"/>
          <w:szCs w:val="24"/>
        </w:rPr>
      </w:pPr>
    </w:p>
    <w:p w:rsidR="00AF6ADC" w:rsidRPr="00724A59" w:rsidRDefault="00AF6ADC" w:rsidP="00724A59">
      <w:pPr>
        <w:jc w:val="center"/>
        <w:rPr>
          <w:rFonts w:ascii="Harrington" w:hAnsi="Harrington"/>
          <w:b/>
          <w:bCs/>
          <w:color w:val="FFFF00"/>
          <w:sz w:val="24"/>
          <w:szCs w:val="24"/>
        </w:rPr>
      </w:pPr>
      <w:r w:rsidRPr="00724A59">
        <w:rPr>
          <w:rFonts w:ascii="Harrington" w:hAnsi="Harrington"/>
          <w:b/>
          <w:bCs/>
          <w:color w:val="FFFF00"/>
          <w:sz w:val="24"/>
          <w:szCs w:val="24"/>
        </w:rPr>
        <w:t>Hvis dere lurer på noe så bare ta kontakt!</w:t>
      </w:r>
    </w:p>
    <w:p w:rsidR="00B84808" w:rsidRPr="00724A59" w:rsidRDefault="00AF6ADC" w:rsidP="00724A59">
      <w:pPr>
        <w:jc w:val="center"/>
        <w:rPr>
          <w:rFonts w:ascii="Harrington" w:hAnsi="Harrington"/>
          <w:b/>
          <w:bCs/>
          <w:color w:val="FFFF00"/>
          <w:sz w:val="24"/>
          <w:szCs w:val="24"/>
        </w:rPr>
      </w:pPr>
      <w:proofErr w:type="spellStart"/>
      <w:r w:rsidRPr="00724A59">
        <w:rPr>
          <w:rFonts w:ascii="Harrington" w:hAnsi="Harrington"/>
          <w:b/>
          <w:bCs/>
          <w:color w:val="FFFF00"/>
          <w:sz w:val="24"/>
          <w:szCs w:val="24"/>
        </w:rPr>
        <w:t>Mvh</w:t>
      </w:r>
      <w:proofErr w:type="spellEnd"/>
      <w:r w:rsidRPr="00724A59">
        <w:rPr>
          <w:rFonts w:ascii="Harrington" w:hAnsi="Harrington"/>
          <w:b/>
          <w:bCs/>
          <w:color w:val="FFFF00"/>
          <w:sz w:val="24"/>
          <w:szCs w:val="24"/>
        </w:rPr>
        <w:t>. Marit, Nina, Kristin, Irene &amp; Sara</w:t>
      </w:r>
      <w:r w:rsidRPr="00724A59">
        <w:rPr>
          <w:rFonts w:ascii="Arial" w:hAnsi="Arial" w:cs="Arial"/>
          <w:noProof/>
          <w:color w:val="FFFF00"/>
          <w:sz w:val="24"/>
          <w:szCs w:val="24"/>
          <w:shd w:val="clear" w:color="auto" w:fill="FFFFFF"/>
        </w:rPr>
        <w:t xml:space="preserve"> </w:t>
      </w:r>
    </w:p>
    <w:sectPr w:rsidR="00B84808" w:rsidRPr="00724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arrington">
    <w:altName w:val="Harrington"/>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i1026" type="#_x0000_t75" alt="Bilderesultat for høstblad" style="width:700.2pt;height:699pt;visibility:visible;mso-wrap-style:square" o:bullet="t">
        <v:imagedata r:id="rId1" o:title="Bilderesultat for høstblad"/>
      </v:shape>
    </w:pict>
  </w:numPicBullet>
  <w:abstractNum w:abstractNumId="0" w15:restartNumberingAfterBreak="0">
    <w:nsid w:val="5D9276D6"/>
    <w:multiLevelType w:val="hybridMultilevel"/>
    <w:tmpl w:val="65B09B74"/>
    <w:lvl w:ilvl="0" w:tplc="3A6A6CC4">
      <w:start w:val="1"/>
      <w:numFmt w:val="bullet"/>
      <w:lvlText w:val=""/>
      <w:lvlPicBulletId w:val="0"/>
      <w:lvlJc w:val="left"/>
      <w:pPr>
        <w:tabs>
          <w:tab w:val="num" w:pos="786"/>
        </w:tabs>
        <w:ind w:left="786" w:hanging="360"/>
      </w:pPr>
      <w:rPr>
        <w:rFonts w:ascii="Symbol" w:hAnsi="Symbol" w:hint="default"/>
      </w:rPr>
    </w:lvl>
    <w:lvl w:ilvl="1" w:tplc="354C1E9C" w:tentative="1">
      <w:start w:val="1"/>
      <w:numFmt w:val="bullet"/>
      <w:lvlText w:val=""/>
      <w:lvlJc w:val="left"/>
      <w:pPr>
        <w:tabs>
          <w:tab w:val="num" w:pos="1440"/>
        </w:tabs>
        <w:ind w:left="1440" w:hanging="360"/>
      </w:pPr>
      <w:rPr>
        <w:rFonts w:ascii="Symbol" w:hAnsi="Symbol" w:hint="default"/>
      </w:rPr>
    </w:lvl>
    <w:lvl w:ilvl="2" w:tplc="C55E4528" w:tentative="1">
      <w:start w:val="1"/>
      <w:numFmt w:val="bullet"/>
      <w:lvlText w:val=""/>
      <w:lvlJc w:val="left"/>
      <w:pPr>
        <w:tabs>
          <w:tab w:val="num" w:pos="2160"/>
        </w:tabs>
        <w:ind w:left="2160" w:hanging="360"/>
      </w:pPr>
      <w:rPr>
        <w:rFonts w:ascii="Symbol" w:hAnsi="Symbol" w:hint="default"/>
      </w:rPr>
    </w:lvl>
    <w:lvl w:ilvl="3" w:tplc="8EA84480" w:tentative="1">
      <w:start w:val="1"/>
      <w:numFmt w:val="bullet"/>
      <w:lvlText w:val=""/>
      <w:lvlJc w:val="left"/>
      <w:pPr>
        <w:tabs>
          <w:tab w:val="num" w:pos="2880"/>
        </w:tabs>
        <w:ind w:left="2880" w:hanging="360"/>
      </w:pPr>
      <w:rPr>
        <w:rFonts w:ascii="Symbol" w:hAnsi="Symbol" w:hint="default"/>
      </w:rPr>
    </w:lvl>
    <w:lvl w:ilvl="4" w:tplc="3860284E" w:tentative="1">
      <w:start w:val="1"/>
      <w:numFmt w:val="bullet"/>
      <w:lvlText w:val=""/>
      <w:lvlJc w:val="left"/>
      <w:pPr>
        <w:tabs>
          <w:tab w:val="num" w:pos="3600"/>
        </w:tabs>
        <w:ind w:left="3600" w:hanging="360"/>
      </w:pPr>
      <w:rPr>
        <w:rFonts w:ascii="Symbol" w:hAnsi="Symbol" w:hint="default"/>
      </w:rPr>
    </w:lvl>
    <w:lvl w:ilvl="5" w:tplc="B132436A" w:tentative="1">
      <w:start w:val="1"/>
      <w:numFmt w:val="bullet"/>
      <w:lvlText w:val=""/>
      <w:lvlJc w:val="left"/>
      <w:pPr>
        <w:tabs>
          <w:tab w:val="num" w:pos="4320"/>
        </w:tabs>
        <w:ind w:left="4320" w:hanging="360"/>
      </w:pPr>
      <w:rPr>
        <w:rFonts w:ascii="Symbol" w:hAnsi="Symbol" w:hint="default"/>
      </w:rPr>
    </w:lvl>
    <w:lvl w:ilvl="6" w:tplc="8BFA7684" w:tentative="1">
      <w:start w:val="1"/>
      <w:numFmt w:val="bullet"/>
      <w:lvlText w:val=""/>
      <w:lvlJc w:val="left"/>
      <w:pPr>
        <w:tabs>
          <w:tab w:val="num" w:pos="5040"/>
        </w:tabs>
        <w:ind w:left="5040" w:hanging="360"/>
      </w:pPr>
      <w:rPr>
        <w:rFonts w:ascii="Symbol" w:hAnsi="Symbol" w:hint="default"/>
      </w:rPr>
    </w:lvl>
    <w:lvl w:ilvl="7" w:tplc="002C0766" w:tentative="1">
      <w:start w:val="1"/>
      <w:numFmt w:val="bullet"/>
      <w:lvlText w:val=""/>
      <w:lvlJc w:val="left"/>
      <w:pPr>
        <w:tabs>
          <w:tab w:val="num" w:pos="5760"/>
        </w:tabs>
        <w:ind w:left="5760" w:hanging="360"/>
      </w:pPr>
      <w:rPr>
        <w:rFonts w:ascii="Symbol" w:hAnsi="Symbol" w:hint="default"/>
      </w:rPr>
    </w:lvl>
    <w:lvl w:ilvl="8" w:tplc="2A8C97F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9C"/>
    <w:rsid w:val="00016179"/>
    <w:rsid w:val="0015588B"/>
    <w:rsid w:val="001F27AA"/>
    <w:rsid w:val="00357C37"/>
    <w:rsid w:val="00504A2A"/>
    <w:rsid w:val="00724A59"/>
    <w:rsid w:val="00751E9C"/>
    <w:rsid w:val="00AF6ADC"/>
    <w:rsid w:val="00B84808"/>
    <w:rsid w:val="00F406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6FD4E6"/>
  <w15:chartTrackingRefBased/>
  <w15:docId w15:val="{602640D9-7061-4F15-8D27-B26B2AD9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5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no/imgres?imgurl=https%3A%2F%2Fhhg.no%2Fimages%2Farchive%2Fhalf%2Fballonger.png%3F155927&amp;imgrefurl=https%3A%2F%2Fhhg.no%2Finfo%2Fminigolf%2F101%2Fminigolfbursdag&amp;docid=EG8GfrCuVwPwvM&amp;tbnid=u1lv0rxuNcFcJM%3A&amp;vet=10ahUKEwjbubSC6M7lAhXvs4sKHe-fAMgQMwiHASggMCA..i&amp;w=420&amp;h=250&amp;bih=751&amp;biw=1536&amp;q=bursdag&amp;ved=0ahUKEwjbubSC6M7lAhXvs4sKHe-fAMgQMwiHASggMCA&amp;iact=mrc&amp;uact=8"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ogle.no/imgres?imgurl=https%3A%2F%2Fwww.coolasleicester.co.uk%2Fwp-content%2Fuploads%2F2017%2F11%2Fnovember-014-740x431.jpg&amp;imgrefurl=https%3A%2F%2Fwww.coolasleicester.co.uk%2Ftop-events-this-november%2F&amp;docid=M0CRDjWABrqQdM&amp;tbnid=vcSVxj1R52zzPM%3A&amp;vet=10ahUKEwiCqLOu6c7lAhVOpYsKHW-QDOYQMwi0AShPME8..i&amp;w=740&amp;h=431&amp;bih=751&amp;biw=1536&amp;q=november&amp;ved=0ahUKEwiCqLOu6c7lAhVOpYsKHW-QDOYQMwi0AShPME8&amp;iact=mrc&amp;uact=8" TargetMode="External"/><Relationship Id="rId5" Type="http://schemas.openxmlformats.org/officeDocument/2006/relationships/hyperlink" Target="https://www.google.no/imgres?imgurl=https%3A%2F%2Fcdn.pixabay.com%2Fphoto%2F2016%2F11%2F28%2F16%2F48%2Fnovember-1865371_960_720.jpg&amp;imgrefurl=https%3A%2F%2Fpixabay.com%2Fno%2Fillustrations%2Fnovember-hum%25C3%25B8r-naturen-1865371%2F&amp;docid=KR_y7ZZMuNL0bM&amp;tbnid=F3R-KWdoeWd2UM%3A&amp;vet=10ahUKEwjEp-_q087lAhWCl4sKHbQBCcIQMwiXASg1MDU..i&amp;w=960&amp;h=540&amp;bih=751&amp;biw=1536&amp;q=november&amp;ved=0ahUKEwjEp-_q087lAhWCl4sKHbQBCcIQMwiXASg1MDU&amp;iact=mrc&amp;uact=8"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google.no/imgres?imgurl=https%3A%2F%2Fimg.pixers.pics%2Fpho_wat(s3%3A700%2FFO%2F45%2F58%2F63%2F7%2F700_FO4558637_1e0e2a101c61b66557a6f0a6f185159b.jpg%2C700%2C699%2Ccms%3A2018%2F10%2F5bd1b6b8d04b8_220x50-watermark.png%2Cover%2C481%2C650%2Cjpg)%2Ffototapeter-hostblad.jpg.jpg&amp;imgrefurl=https%3A%2F%2Fpixers.no%2Ffototapeter%2Fhostblad-4558637&amp;docid=YZYK0tHwc4XIMM&amp;tbnid=03yGpz5qOeNTUM%3A&amp;vet=10ahUKEwjZ_svk6M7lAhXlk4sKHY0dCtQQMwhKKAEwAQ..i&amp;w=700&amp;h=699&amp;bih=751&amp;biw=1536&amp;q=h%C3%B8stblad&amp;ved=0ahUKEwjZ_svk6M7lAhXlk4sKHY0dCtQQMwhKKAEwAQ&amp;iact=mrc&amp;uact=8"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326</Words>
  <Characters>1732</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Pedersen</dc:creator>
  <cp:keywords/>
  <dc:description/>
  <cp:lastModifiedBy>Kenneth Pedersen</cp:lastModifiedBy>
  <cp:revision>4</cp:revision>
  <dcterms:created xsi:type="dcterms:W3CDTF">2019-11-03T18:17:00Z</dcterms:created>
  <dcterms:modified xsi:type="dcterms:W3CDTF">2019-11-11T07:41:00Z</dcterms:modified>
</cp:coreProperties>
</file>