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83C9" w14:textId="488F3819" w:rsidR="00CF348A" w:rsidRPr="00596312" w:rsidRDefault="00CF348A" w:rsidP="00CF348A">
      <w:pPr>
        <w:jc w:val="center"/>
        <w:rPr>
          <w:rFonts w:ascii="Palatino Linotype" w:hAnsi="Palatino Linotype"/>
          <w:color w:val="000000" w:themeColor="text1"/>
          <w:sz w:val="32"/>
          <w:szCs w:val="32"/>
        </w:rPr>
      </w:pPr>
      <w:r w:rsidRPr="00596312">
        <w:rPr>
          <w:rFonts w:ascii="Palatino Linotype" w:hAnsi="Palatino Linotype"/>
          <w:color w:val="000000" w:themeColor="text1"/>
          <w:sz w:val="40"/>
          <w:szCs w:val="40"/>
        </w:rPr>
        <w:t>Periodeplan for april</w:t>
      </w:r>
      <w:r w:rsidR="00946412">
        <w:rPr>
          <w:rFonts w:ascii="Palatino Linotype" w:hAnsi="Palatino Linotype"/>
          <w:color w:val="000000" w:themeColor="text1"/>
          <w:sz w:val="40"/>
          <w:szCs w:val="40"/>
        </w:rPr>
        <w:t>,</w:t>
      </w:r>
      <w:r w:rsidRPr="00596312">
        <w:rPr>
          <w:rFonts w:ascii="Palatino Linotype" w:hAnsi="Palatino Linotype"/>
          <w:color w:val="000000" w:themeColor="text1"/>
          <w:sz w:val="40"/>
          <w:szCs w:val="40"/>
        </w:rPr>
        <w:t xml:space="preserve"> </w:t>
      </w:r>
      <w:r w:rsidR="00946412">
        <w:rPr>
          <w:rFonts w:ascii="Palatino Linotype" w:hAnsi="Palatino Linotype"/>
          <w:color w:val="000000" w:themeColor="text1"/>
          <w:sz w:val="40"/>
          <w:szCs w:val="40"/>
        </w:rPr>
        <w:t>mai og</w:t>
      </w:r>
      <w:r w:rsidRPr="00596312">
        <w:rPr>
          <w:rFonts w:ascii="Palatino Linotype" w:hAnsi="Palatino Linotype"/>
          <w:color w:val="000000" w:themeColor="text1"/>
          <w:sz w:val="40"/>
          <w:szCs w:val="40"/>
        </w:rPr>
        <w:t xml:space="preserve"> juni 20</w:t>
      </w:r>
      <w:r w:rsidR="00E03E46">
        <w:rPr>
          <w:rFonts w:ascii="Palatino Linotype" w:hAnsi="Palatino Linotype"/>
          <w:color w:val="000000" w:themeColor="text1"/>
          <w:sz w:val="40"/>
          <w:szCs w:val="40"/>
        </w:rPr>
        <w:t>2</w:t>
      </w:r>
      <w:r w:rsidR="000F7AF8">
        <w:rPr>
          <w:rFonts w:ascii="Palatino Linotype" w:hAnsi="Palatino Linotype"/>
          <w:color w:val="000000" w:themeColor="text1"/>
          <w:sz w:val="40"/>
          <w:szCs w:val="40"/>
        </w:rPr>
        <w:t>4</w:t>
      </w:r>
      <w:r w:rsidRPr="00596312">
        <w:rPr>
          <w:rFonts w:ascii="Palatino Linotype" w:hAnsi="Palatino Linotype"/>
          <w:color w:val="000000" w:themeColor="text1"/>
          <w:sz w:val="32"/>
          <w:szCs w:val="32"/>
        </w:rPr>
        <w:t xml:space="preserve"> </w:t>
      </w:r>
    </w:p>
    <w:p w14:paraId="25AD6D9E" w14:textId="77777777" w:rsidR="00CF348A" w:rsidRPr="00596312" w:rsidRDefault="00CF348A" w:rsidP="00CF348A">
      <w:pPr>
        <w:jc w:val="center"/>
        <w:rPr>
          <w:rFonts w:ascii="Palatino Linotype" w:hAnsi="Palatino Linotype"/>
          <w:i/>
          <w:sz w:val="32"/>
          <w:szCs w:val="32"/>
        </w:rPr>
      </w:pPr>
      <w:r w:rsidRPr="00596312">
        <w:rPr>
          <w:rFonts w:ascii="Palatino Linotype" w:hAnsi="Palatino Linotype"/>
          <w:i/>
          <w:sz w:val="32"/>
          <w:szCs w:val="32"/>
        </w:rPr>
        <w:t>- Sølepytten</w:t>
      </w:r>
    </w:p>
    <w:p w14:paraId="5AB59377" w14:textId="349AE5F2" w:rsidR="00D37405" w:rsidRPr="00341ED2" w:rsidRDefault="00CF348A" w:rsidP="00D37405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</w:t>
      </w:r>
      <w:r w:rsidR="00D37405">
        <w:rPr>
          <w:noProof/>
        </w:rPr>
        <w:drawing>
          <wp:inline distT="0" distB="0" distL="0" distR="0" wp14:anchorId="0E61F5A6" wp14:editId="749C8B5A">
            <wp:extent cx="3981450" cy="1234941"/>
            <wp:effectExtent l="0" t="0" r="0" b="3810"/>
            <wp:docPr id="4" name="Bilde 4" descr="Sagor om våren - Sagor om våren - Bibliotek Dal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gor om våren - Sagor om våren - Bibliotek Dals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688" cy="12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0FB94" w14:textId="77777777" w:rsidR="00CF348A" w:rsidRDefault="00CF348A" w:rsidP="00CF348A">
      <w:pPr>
        <w:rPr>
          <w:rFonts w:ascii="Palatino Linotype" w:hAnsi="Palatino Linotype"/>
          <w:b/>
          <w:sz w:val="28"/>
          <w:szCs w:val="28"/>
        </w:rPr>
      </w:pPr>
      <w:r w:rsidRPr="00976F57">
        <w:rPr>
          <w:rFonts w:ascii="Palatino Linotype" w:hAnsi="Palatino Linotype"/>
          <w:b/>
          <w:sz w:val="28"/>
          <w:szCs w:val="28"/>
        </w:rPr>
        <w:t>Hei alle sammen!</w:t>
      </w:r>
    </w:p>
    <w:p w14:paraId="2D803688" w14:textId="312977C1" w:rsidR="007A3149" w:rsidRDefault="007A3149" w:rsidP="00CF348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Tiden flyr og </w:t>
      </w:r>
      <w:r w:rsidR="005F544B">
        <w:rPr>
          <w:rFonts w:ascii="Palatino Linotype" w:hAnsi="Palatino Linotype"/>
          <w:sz w:val="28"/>
          <w:szCs w:val="28"/>
        </w:rPr>
        <w:t>nå er påsken over for i år</w:t>
      </w:r>
      <w:r>
        <w:rPr>
          <w:rFonts w:ascii="Palatino Linotype" w:hAnsi="Palatino Linotype"/>
          <w:sz w:val="28"/>
          <w:szCs w:val="28"/>
        </w:rPr>
        <w:t xml:space="preserve">! </w:t>
      </w:r>
      <w:r w:rsidRPr="00976F57">
        <w:rPr>
          <w:rFonts w:ascii="Palatino Linotype" w:hAnsi="Palatino Linotype"/>
          <w:sz w:val="28"/>
          <w:szCs w:val="28"/>
        </w:rPr>
        <w:t>Nå g</w:t>
      </w:r>
      <w:r>
        <w:rPr>
          <w:rFonts w:ascii="Palatino Linotype" w:hAnsi="Palatino Linotype"/>
          <w:sz w:val="28"/>
          <w:szCs w:val="28"/>
        </w:rPr>
        <w:t>år det mot lysere tider og vi håper på</w:t>
      </w:r>
      <w:r w:rsidRPr="00976F57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masse fint vær fremover</w:t>
      </w:r>
      <w:r w:rsidRPr="00976F57">
        <w:rPr>
          <w:rFonts w:ascii="Palatino Linotype" w:hAnsi="Palatino Linotype"/>
          <w:sz w:val="28"/>
          <w:szCs w:val="28"/>
        </w:rPr>
        <w:t>.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DF67C8">
        <w:rPr>
          <w:rFonts w:ascii="Palatino Linotype" w:hAnsi="Palatino Linotype"/>
          <w:sz w:val="28"/>
          <w:szCs w:val="28"/>
        </w:rPr>
        <w:t>Våren er en fantastisk tid her i barnehagen</w:t>
      </w:r>
      <w:r w:rsidR="00946412">
        <w:rPr>
          <w:rFonts w:ascii="Palatino Linotype" w:hAnsi="Palatino Linotype"/>
          <w:sz w:val="28"/>
          <w:szCs w:val="28"/>
        </w:rPr>
        <w:t xml:space="preserve"> og</w:t>
      </w:r>
      <w:r w:rsidR="00DF67C8">
        <w:rPr>
          <w:rFonts w:ascii="Palatino Linotype" w:hAnsi="Palatino Linotype"/>
          <w:sz w:val="28"/>
          <w:szCs w:val="28"/>
        </w:rPr>
        <w:t xml:space="preserve"> det skjer masse kjekt fremover </w:t>
      </w:r>
      <w:r w:rsidR="00DF67C8">
        <w:rPr>
          <w:rFonts w:ascii="Palatino Linotype" w:hAnsi="Palatino Linotype"/>
          <w:sz w:val="28"/>
          <w:szCs w:val="28"/>
        </w:rPr>
        <w:sym w:font="Wingdings" w:char="F04A"/>
      </w:r>
    </w:p>
    <w:p w14:paraId="2AB8CA1D" w14:textId="77777777" w:rsidR="00CF348A" w:rsidRDefault="00CF348A" w:rsidP="00CF348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 neste 3 månedene kommer vi til å ha fokus på</w:t>
      </w:r>
      <w:r w:rsidRPr="005B20DD">
        <w:rPr>
          <w:rFonts w:ascii="Palatino Linotype" w:hAnsi="Palatino Linotype"/>
          <w:sz w:val="28"/>
          <w:szCs w:val="28"/>
        </w:rPr>
        <w:t xml:space="preserve">: </w:t>
      </w:r>
    </w:p>
    <w:p w14:paraId="0E2E71B0" w14:textId="77777777" w:rsidR="00CF348A" w:rsidRPr="003A4A51" w:rsidRDefault="00CF348A" w:rsidP="00CF348A">
      <w:pPr>
        <w:jc w:val="center"/>
        <w:rPr>
          <w:rFonts w:ascii="Palatino Linotype" w:hAnsi="Palatino Linotype"/>
          <w:b/>
          <w:i/>
          <w:sz w:val="36"/>
          <w:szCs w:val="36"/>
        </w:rPr>
      </w:pPr>
      <w:r w:rsidRPr="003A4A51">
        <w:rPr>
          <w:rFonts w:ascii="Palatino Linotype" w:hAnsi="Palatino Linotype"/>
          <w:b/>
          <w:i/>
          <w:sz w:val="40"/>
          <w:szCs w:val="40"/>
        </w:rPr>
        <w:t>gårdsdrift, friluftsliv og båtliv</w:t>
      </w:r>
      <w:r w:rsidRPr="003A4A51">
        <w:rPr>
          <w:rFonts w:ascii="Palatino Linotype" w:hAnsi="Palatino Linotype"/>
          <w:b/>
          <w:i/>
          <w:sz w:val="36"/>
          <w:szCs w:val="36"/>
        </w:rPr>
        <w:t>.</w:t>
      </w:r>
    </w:p>
    <w:p w14:paraId="26CC146D" w14:textId="77777777" w:rsidR="00CF348A" w:rsidRPr="003A4A51" w:rsidRDefault="00CF348A" w:rsidP="00CF348A">
      <w:pPr>
        <w:jc w:val="center"/>
        <w:rPr>
          <w:rFonts w:ascii="Palatino Linotype" w:hAnsi="Palatino Linotype"/>
          <w:i/>
          <w:sz w:val="24"/>
          <w:szCs w:val="24"/>
        </w:rPr>
      </w:pPr>
    </w:p>
    <w:p w14:paraId="7E3868DE" w14:textId="77777777" w:rsidR="00CF348A" w:rsidRPr="006038CD" w:rsidRDefault="00CF348A" w:rsidP="00CF348A">
      <w:pPr>
        <w:rPr>
          <w:rFonts w:ascii="Palatino Linotype" w:hAnsi="Palatino Linotype"/>
          <w:b/>
          <w:color w:val="006600"/>
          <w:sz w:val="32"/>
          <w:szCs w:val="32"/>
        </w:rPr>
      </w:pPr>
      <w:r w:rsidRPr="006038CD">
        <w:rPr>
          <w:rFonts w:ascii="Palatino Linotype" w:hAnsi="Palatino Linotype"/>
          <w:b/>
          <w:color w:val="006600"/>
          <w:sz w:val="32"/>
          <w:szCs w:val="32"/>
        </w:rPr>
        <w:t>Gårdsdrift</w:t>
      </w:r>
    </w:p>
    <w:p w14:paraId="551C1398" w14:textId="77777777" w:rsidR="00CF348A" w:rsidRPr="006038CD" w:rsidRDefault="00CF348A" w:rsidP="00CF348A">
      <w:pPr>
        <w:rPr>
          <w:rFonts w:ascii="Palatino Linotype" w:hAnsi="Palatino Linotype"/>
          <w:color w:val="006600"/>
          <w:sz w:val="28"/>
          <w:szCs w:val="28"/>
        </w:rPr>
      </w:pPr>
      <w:r w:rsidRPr="006038CD">
        <w:rPr>
          <w:rFonts w:ascii="Palatino Linotype" w:hAnsi="Palatino Linotype"/>
          <w:color w:val="006600"/>
          <w:sz w:val="28"/>
          <w:szCs w:val="28"/>
        </w:rPr>
        <w:t>Mål med dette tema er at barna skal få:</w:t>
      </w:r>
    </w:p>
    <w:p w14:paraId="31288D4E" w14:textId="77777777" w:rsidR="00CF348A" w:rsidRPr="006038CD" w:rsidRDefault="00CF348A" w:rsidP="00CF348A">
      <w:pPr>
        <w:pStyle w:val="Listeavsnitt"/>
        <w:numPr>
          <w:ilvl w:val="0"/>
          <w:numId w:val="1"/>
        </w:numPr>
        <w:rPr>
          <w:rFonts w:ascii="Palatino Linotype" w:hAnsi="Palatino Linotype"/>
          <w:color w:val="006600"/>
          <w:sz w:val="28"/>
          <w:szCs w:val="28"/>
        </w:rPr>
      </w:pPr>
      <w:r w:rsidRPr="006038CD">
        <w:rPr>
          <w:rFonts w:ascii="Palatino Linotype" w:hAnsi="Palatino Linotype"/>
          <w:color w:val="006600"/>
          <w:sz w:val="28"/>
          <w:szCs w:val="28"/>
        </w:rPr>
        <w:t>Utvikle en grunnleggende forståelse av hvor maten «kommer fra»</w:t>
      </w:r>
    </w:p>
    <w:p w14:paraId="7BC1B011" w14:textId="77777777" w:rsidR="00CF348A" w:rsidRPr="006038CD" w:rsidRDefault="00CF348A" w:rsidP="00CF348A">
      <w:pPr>
        <w:pStyle w:val="Listeavsnitt"/>
        <w:numPr>
          <w:ilvl w:val="0"/>
          <w:numId w:val="1"/>
        </w:numPr>
        <w:rPr>
          <w:rFonts w:ascii="Palatino Linotype" w:hAnsi="Palatino Linotype"/>
          <w:color w:val="006600"/>
          <w:sz w:val="28"/>
          <w:szCs w:val="28"/>
        </w:rPr>
      </w:pPr>
      <w:r w:rsidRPr="006038CD">
        <w:rPr>
          <w:rFonts w:ascii="Palatino Linotype" w:hAnsi="Palatino Linotype"/>
          <w:color w:val="006600"/>
          <w:sz w:val="28"/>
          <w:szCs w:val="28"/>
        </w:rPr>
        <w:t>Oppleve glede ved å kunne dyrke og høste egen mat</w:t>
      </w:r>
    </w:p>
    <w:p w14:paraId="508C67FF" w14:textId="77777777" w:rsidR="00CF348A" w:rsidRPr="006038CD" w:rsidRDefault="00CF348A" w:rsidP="00CF348A">
      <w:pPr>
        <w:pStyle w:val="Listeavsnitt"/>
        <w:numPr>
          <w:ilvl w:val="0"/>
          <w:numId w:val="1"/>
        </w:numPr>
        <w:rPr>
          <w:rFonts w:ascii="Palatino Linotype" w:hAnsi="Palatino Linotype"/>
          <w:color w:val="006600"/>
          <w:sz w:val="28"/>
          <w:szCs w:val="28"/>
        </w:rPr>
      </w:pPr>
      <w:r w:rsidRPr="006038CD">
        <w:rPr>
          <w:rFonts w:ascii="Palatino Linotype" w:hAnsi="Palatino Linotype"/>
          <w:color w:val="006600"/>
          <w:sz w:val="28"/>
          <w:szCs w:val="28"/>
        </w:rPr>
        <w:t>Oppleve å ha ansvar og omsorg for dyrene våre</w:t>
      </w:r>
    </w:p>
    <w:p w14:paraId="357E8A2A" w14:textId="77777777" w:rsidR="00CF348A" w:rsidRPr="006038CD" w:rsidRDefault="00CF348A" w:rsidP="00CF348A">
      <w:pPr>
        <w:pStyle w:val="Listeavsnitt"/>
        <w:numPr>
          <w:ilvl w:val="0"/>
          <w:numId w:val="1"/>
        </w:numPr>
        <w:rPr>
          <w:rFonts w:ascii="Palatino Linotype" w:hAnsi="Palatino Linotype"/>
          <w:color w:val="006600"/>
          <w:sz w:val="28"/>
          <w:szCs w:val="28"/>
        </w:rPr>
      </w:pPr>
      <w:r w:rsidRPr="006038CD">
        <w:rPr>
          <w:rFonts w:ascii="Palatino Linotype" w:hAnsi="Palatino Linotype"/>
          <w:color w:val="006600"/>
          <w:sz w:val="28"/>
          <w:szCs w:val="28"/>
        </w:rPr>
        <w:t>Oppleve å være trygg sammen med dyrene</w:t>
      </w:r>
    </w:p>
    <w:p w14:paraId="52872FA5" w14:textId="77777777" w:rsidR="00CF348A" w:rsidRPr="006038CD" w:rsidRDefault="00CF348A" w:rsidP="00CF348A">
      <w:pPr>
        <w:pStyle w:val="Listeavsnitt"/>
        <w:numPr>
          <w:ilvl w:val="0"/>
          <w:numId w:val="1"/>
        </w:numPr>
        <w:rPr>
          <w:rFonts w:ascii="Palatino Linotype" w:hAnsi="Palatino Linotype"/>
          <w:color w:val="006600"/>
          <w:sz w:val="28"/>
          <w:szCs w:val="28"/>
        </w:rPr>
      </w:pPr>
      <w:r w:rsidRPr="006038CD">
        <w:rPr>
          <w:rFonts w:ascii="Palatino Linotype" w:hAnsi="Palatino Linotype"/>
          <w:color w:val="006600"/>
          <w:sz w:val="28"/>
          <w:szCs w:val="28"/>
        </w:rPr>
        <w:t>Skal få oppøve kunnskaper og ferdigheter om de ulike dyrene</w:t>
      </w:r>
    </w:p>
    <w:p w14:paraId="36185CBA" w14:textId="660D9BDD" w:rsidR="00CF348A" w:rsidRDefault="00CF348A" w:rsidP="00CF348A">
      <w:pPr>
        <w:rPr>
          <w:rFonts w:ascii="Palatino Linotype" w:hAnsi="Palatino Linotype"/>
          <w:color w:val="006600"/>
          <w:sz w:val="28"/>
          <w:szCs w:val="28"/>
        </w:rPr>
      </w:pPr>
      <w:r w:rsidRPr="006038CD">
        <w:rPr>
          <w:rFonts w:ascii="Palatino Linotype" w:hAnsi="Palatino Linotype"/>
          <w:color w:val="006600"/>
          <w:sz w:val="28"/>
          <w:szCs w:val="28"/>
        </w:rPr>
        <w:t xml:space="preserve">På Sølepytten skal vi i år så </w:t>
      </w:r>
      <w:r w:rsidR="00890D98">
        <w:rPr>
          <w:rFonts w:ascii="Palatino Linotype" w:hAnsi="Palatino Linotype"/>
          <w:color w:val="006600"/>
          <w:sz w:val="28"/>
          <w:szCs w:val="28"/>
        </w:rPr>
        <w:t>gulrøtter og jordbær</w:t>
      </w:r>
      <w:r w:rsidRPr="006038CD">
        <w:rPr>
          <w:rFonts w:ascii="Palatino Linotype" w:hAnsi="Palatino Linotype"/>
          <w:color w:val="006600"/>
          <w:sz w:val="28"/>
          <w:szCs w:val="28"/>
        </w:rPr>
        <w:t xml:space="preserve">. </w:t>
      </w:r>
      <w:r w:rsidR="00890D98">
        <w:rPr>
          <w:rFonts w:ascii="Palatino Linotype" w:hAnsi="Palatino Linotype"/>
          <w:color w:val="006600"/>
          <w:sz w:val="28"/>
          <w:szCs w:val="28"/>
        </w:rPr>
        <w:t xml:space="preserve">Disse sår vi ute i </w:t>
      </w:r>
      <w:r w:rsidRPr="006038CD">
        <w:rPr>
          <w:rFonts w:ascii="Palatino Linotype" w:hAnsi="Palatino Linotype"/>
          <w:color w:val="006600"/>
          <w:sz w:val="28"/>
          <w:szCs w:val="28"/>
        </w:rPr>
        <w:t>åkeren vår</w:t>
      </w:r>
      <w:r w:rsidR="00890D98">
        <w:rPr>
          <w:rFonts w:ascii="Palatino Linotype" w:hAnsi="Palatino Linotype"/>
          <w:color w:val="006600"/>
          <w:sz w:val="28"/>
          <w:szCs w:val="28"/>
        </w:rPr>
        <w:t>.</w:t>
      </w:r>
      <w:r w:rsidR="002D2B2C">
        <w:rPr>
          <w:rFonts w:ascii="Palatino Linotype" w:hAnsi="Palatino Linotype"/>
          <w:color w:val="006600"/>
          <w:sz w:val="28"/>
          <w:szCs w:val="28"/>
        </w:rPr>
        <w:t xml:space="preserve"> </w:t>
      </w:r>
      <w:r w:rsidRPr="006038CD">
        <w:rPr>
          <w:rFonts w:ascii="Palatino Linotype" w:hAnsi="Palatino Linotype"/>
          <w:color w:val="006600"/>
          <w:sz w:val="28"/>
          <w:szCs w:val="28"/>
        </w:rPr>
        <w:t xml:space="preserve">I tillegg til dyrking av diverse grønt, skjer det også en del nytt i forhold til dyrene våre </w:t>
      </w:r>
      <w:r>
        <w:rPr>
          <w:rFonts w:ascii="Palatino Linotype" w:hAnsi="Palatino Linotype"/>
          <w:color w:val="006600"/>
          <w:sz w:val="28"/>
          <w:szCs w:val="28"/>
        </w:rPr>
        <w:t>om våren og sommeren. Vi får</w:t>
      </w:r>
      <w:r w:rsidRPr="006038CD">
        <w:rPr>
          <w:rFonts w:ascii="Palatino Linotype" w:hAnsi="Palatino Linotype"/>
          <w:color w:val="006600"/>
          <w:sz w:val="28"/>
          <w:szCs w:val="28"/>
        </w:rPr>
        <w:t xml:space="preserve"> </w:t>
      </w:r>
      <w:r>
        <w:rPr>
          <w:rFonts w:ascii="Palatino Linotype" w:hAnsi="Palatino Linotype"/>
          <w:color w:val="006600"/>
          <w:sz w:val="28"/>
          <w:szCs w:val="28"/>
        </w:rPr>
        <w:t xml:space="preserve">kanskje </w:t>
      </w:r>
      <w:r w:rsidRPr="006038CD">
        <w:rPr>
          <w:rFonts w:ascii="Palatino Linotype" w:hAnsi="Palatino Linotype"/>
          <w:color w:val="006600"/>
          <w:sz w:val="28"/>
          <w:szCs w:val="28"/>
        </w:rPr>
        <w:t>lam</w:t>
      </w:r>
      <w:r w:rsidR="002D2B2C">
        <w:rPr>
          <w:rFonts w:ascii="Palatino Linotype" w:hAnsi="Palatino Linotype"/>
          <w:color w:val="006600"/>
          <w:sz w:val="28"/>
          <w:szCs w:val="28"/>
        </w:rPr>
        <w:t>,</w:t>
      </w:r>
      <w:r>
        <w:rPr>
          <w:rFonts w:ascii="Palatino Linotype" w:hAnsi="Palatino Linotype"/>
          <w:color w:val="006600"/>
          <w:sz w:val="28"/>
          <w:szCs w:val="28"/>
        </w:rPr>
        <w:t xml:space="preserve"> og vi skal legge egg i rugekasse i håp om å klekke ut noen kyllinger. Vi er inne i de månedene </w:t>
      </w:r>
      <w:r w:rsidR="00B77BD2">
        <w:rPr>
          <w:rFonts w:ascii="Palatino Linotype" w:hAnsi="Palatino Linotype"/>
          <w:color w:val="006600"/>
          <w:sz w:val="28"/>
          <w:szCs w:val="28"/>
        </w:rPr>
        <w:t>hvor</w:t>
      </w:r>
      <w:r>
        <w:rPr>
          <w:rFonts w:ascii="Palatino Linotype" w:hAnsi="Palatino Linotype"/>
          <w:color w:val="006600"/>
          <w:sz w:val="28"/>
          <w:szCs w:val="28"/>
        </w:rPr>
        <w:t xml:space="preserve"> det skjer mest på gården og det er en veldig fin tid! </w:t>
      </w:r>
    </w:p>
    <w:p w14:paraId="5FAA179F" w14:textId="77777777" w:rsidR="008A4F91" w:rsidRDefault="00DE7312" w:rsidP="003A4A51">
      <w:pPr>
        <w:jc w:val="center"/>
        <w:rPr>
          <w:rFonts w:ascii="Palatino Linotype" w:hAnsi="Palatino Linotype"/>
          <w:color w:val="006600"/>
          <w:sz w:val="28"/>
          <w:szCs w:val="28"/>
        </w:rPr>
      </w:pPr>
      <w:r w:rsidRPr="00DE7312">
        <w:rPr>
          <w:rFonts w:ascii="Palatino Linotype" w:hAnsi="Palatino Linotype"/>
          <w:noProof/>
          <w:color w:val="006600"/>
          <w:sz w:val="28"/>
          <w:szCs w:val="28"/>
          <w:lang w:eastAsia="nb-NO"/>
        </w:rPr>
        <w:lastRenderedPageBreak/>
        <w:drawing>
          <wp:inline distT="0" distB="0" distL="0" distR="0" wp14:anchorId="3E9270C4" wp14:editId="12FCF7A8">
            <wp:extent cx="1638299" cy="1228725"/>
            <wp:effectExtent l="19050" t="0" r="1" b="0"/>
            <wp:docPr id="2" name="Bilde 9" descr="C:\Users\Julie_2\Pictures\kyll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e_2\Pictures\kylling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73" cy="12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color w:val="006600"/>
          <w:sz w:val="28"/>
          <w:szCs w:val="28"/>
        </w:rPr>
        <w:t xml:space="preserve">  </w:t>
      </w:r>
      <w:r w:rsidRPr="00DE7312">
        <w:rPr>
          <w:rFonts w:ascii="Palatino Linotype" w:hAnsi="Palatino Linotype"/>
          <w:noProof/>
          <w:color w:val="006600"/>
          <w:sz w:val="28"/>
          <w:szCs w:val="28"/>
          <w:lang w:eastAsia="nb-NO"/>
        </w:rPr>
        <w:drawing>
          <wp:inline distT="0" distB="0" distL="0" distR="0" wp14:anchorId="0DB5A374" wp14:editId="0C4C4E31">
            <wp:extent cx="1828800" cy="1222174"/>
            <wp:effectExtent l="19050" t="0" r="0" b="0"/>
            <wp:docPr id="3" name="Bilde 10" descr="C:\Users\Julie_2\Pictures\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e_2\Pictures\l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57" cy="12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9169D" w14:textId="77777777" w:rsidR="005A5E14" w:rsidRDefault="005A5E14" w:rsidP="003A4A51">
      <w:pPr>
        <w:jc w:val="center"/>
        <w:rPr>
          <w:rFonts w:ascii="Palatino Linotype" w:hAnsi="Palatino Linotype"/>
          <w:color w:val="006600"/>
          <w:sz w:val="28"/>
          <w:szCs w:val="28"/>
        </w:rPr>
      </w:pPr>
    </w:p>
    <w:p w14:paraId="43C5556F" w14:textId="77777777" w:rsidR="00B77BD2" w:rsidRPr="009A32C4" w:rsidRDefault="00B77BD2" w:rsidP="00B77BD2">
      <w:pPr>
        <w:rPr>
          <w:rFonts w:ascii="Palatino Linotype" w:hAnsi="Palatino Linotype"/>
          <w:b/>
          <w:color w:val="632423" w:themeColor="accent2" w:themeShade="80"/>
          <w:sz w:val="32"/>
          <w:szCs w:val="32"/>
        </w:rPr>
      </w:pPr>
      <w:r w:rsidRPr="009A32C4">
        <w:rPr>
          <w:rFonts w:ascii="Palatino Linotype" w:hAnsi="Palatino Linotype"/>
          <w:b/>
          <w:color w:val="632423" w:themeColor="accent2" w:themeShade="80"/>
          <w:sz w:val="32"/>
          <w:szCs w:val="32"/>
        </w:rPr>
        <w:t>F</w:t>
      </w:r>
      <w:r>
        <w:rPr>
          <w:rFonts w:ascii="Palatino Linotype" w:hAnsi="Palatino Linotype"/>
          <w:b/>
          <w:color w:val="632423" w:themeColor="accent2" w:themeShade="80"/>
          <w:sz w:val="32"/>
          <w:szCs w:val="32"/>
        </w:rPr>
        <w:t>riluftsliv</w:t>
      </w:r>
    </w:p>
    <w:p w14:paraId="046B5959" w14:textId="77777777" w:rsidR="00B77BD2" w:rsidRPr="009A32C4" w:rsidRDefault="00B77BD2" w:rsidP="00B77BD2">
      <w:pPr>
        <w:rPr>
          <w:rFonts w:ascii="Palatino Linotype" w:hAnsi="Palatino Linotype"/>
          <w:color w:val="632423" w:themeColor="accent2" w:themeShade="80"/>
          <w:sz w:val="28"/>
          <w:szCs w:val="28"/>
        </w:rPr>
      </w:pPr>
      <w:r w:rsidRPr="009A32C4">
        <w:rPr>
          <w:rFonts w:ascii="Palatino Linotype" w:hAnsi="Palatino Linotype"/>
          <w:color w:val="632423" w:themeColor="accent2" w:themeShade="80"/>
          <w:sz w:val="28"/>
          <w:szCs w:val="28"/>
        </w:rPr>
        <w:t>Mål med dette tema er at barna skal få:</w:t>
      </w:r>
    </w:p>
    <w:p w14:paraId="254F4C87" w14:textId="77777777" w:rsidR="00B77BD2" w:rsidRPr="009A32C4" w:rsidRDefault="00B77BD2" w:rsidP="00B77BD2">
      <w:pPr>
        <w:pStyle w:val="Listeavsnitt"/>
        <w:numPr>
          <w:ilvl w:val="0"/>
          <w:numId w:val="2"/>
        </w:numPr>
        <w:rPr>
          <w:rFonts w:ascii="Palatino Linotype" w:hAnsi="Palatino Linotype"/>
          <w:color w:val="632423" w:themeColor="accent2" w:themeShade="80"/>
          <w:sz w:val="28"/>
          <w:szCs w:val="28"/>
        </w:rPr>
      </w:pPr>
      <w:r w:rsidRPr="009A32C4">
        <w:rPr>
          <w:rFonts w:ascii="Palatino Linotype" w:hAnsi="Palatino Linotype"/>
          <w:color w:val="632423" w:themeColor="accent2" w:themeShade="80"/>
          <w:sz w:val="28"/>
          <w:szCs w:val="28"/>
        </w:rPr>
        <w:t>Oppleve at å gå på tur og være ute å leke er gøy!</w:t>
      </w:r>
    </w:p>
    <w:p w14:paraId="6E379C6D" w14:textId="77777777" w:rsidR="00B77BD2" w:rsidRPr="009A32C4" w:rsidRDefault="00B77BD2" w:rsidP="00B77BD2">
      <w:pPr>
        <w:pStyle w:val="Listeavsnitt"/>
        <w:numPr>
          <w:ilvl w:val="0"/>
          <w:numId w:val="2"/>
        </w:numPr>
        <w:rPr>
          <w:rFonts w:ascii="Palatino Linotype" w:hAnsi="Palatino Linotype"/>
          <w:color w:val="632423" w:themeColor="accent2" w:themeShade="80"/>
          <w:sz w:val="28"/>
          <w:szCs w:val="28"/>
        </w:rPr>
      </w:pPr>
      <w:r w:rsidRPr="009A32C4">
        <w:rPr>
          <w:rFonts w:ascii="Palatino Linotype" w:hAnsi="Palatino Linotype"/>
          <w:color w:val="632423" w:themeColor="accent2" w:themeShade="80"/>
          <w:sz w:val="28"/>
          <w:szCs w:val="28"/>
        </w:rPr>
        <w:t>Erfaringer og kunnskap med å bruke naturmateriale i lek og andre aktiviteter</w:t>
      </w:r>
    </w:p>
    <w:p w14:paraId="6678E314" w14:textId="77777777" w:rsidR="00B77BD2" w:rsidRPr="009A32C4" w:rsidRDefault="00B77BD2" w:rsidP="00B77BD2">
      <w:pPr>
        <w:pStyle w:val="Listeavsnitt"/>
        <w:numPr>
          <w:ilvl w:val="0"/>
          <w:numId w:val="2"/>
        </w:numPr>
        <w:rPr>
          <w:rFonts w:ascii="Palatino Linotype" w:hAnsi="Palatino Linotype"/>
          <w:color w:val="632423" w:themeColor="accent2" w:themeShade="80"/>
          <w:sz w:val="28"/>
          <w:szCs w:val="28"/>
        </w:rPr>
      </w:pPr>
      <w:r w:rsidRPr="009A32C4">
        <w:rPr>
          <w:rFonts w:ascii="Palatino Linotype" w:hAnsi="Palatino Linotype"/>
          <w:color w:val="632423" w:themeColor="accent2" w:themeShade="80"/>
          <w:sz w:val="28"/>
          <w:szCs w:val="28"/>
        </w:rPr>
        <w:t>Gjennom et aktivt friluftsliv</w:t>
      </w:r>
      <w:r w:rsidR="00F11B1B">
        <w:rPr>
          <w:rFonts w:ascii="Palatino Linotype" w:hAnsi="Palatino Linotype"/>
          <w:color w:val="632423" w:themeColor="accent2" w:themeShade="80"/>
          <w:sz w:val="28"/>
          <w:szCs w:val="28"/>
        </w:rPr>
        <w:t>,</w:t>
      </w:r>
      <w:r w:rsidRPr="009A32C4">
        <w:rPr>
          <w:rFonts w:ascii="Palatino Linotype" w:hAnsi="Palatino Linotype"/>
          <w:color w:val="632423" w:themeColor="accent2" w:themeShade="80"/>
          <w:sz w:val="28"/>
          <w:szCs w:val="28"/>
        </w:rPr>
        <w:t xml:space="preserve"> bidra til å utvikle barnas motoriske ferdigheter</w:t>
      </w:r>
    </w:p>
    <w:p w14:paraId="46AC5C3E" w14:textId="77777777" w:rsidR="00B77BD2" w:rsidRPr="009A32C4" w:rsidRDefault="00B77BD2" w:rsidP="00B77BD2">
      <w:pPr>
        <w:pStyle w:val="Listeavsnitt"/>
        <w:numPr>
          <w:ilvl w:val="0"/>
          <w:numId w:val="2"/>
        </w:numPr>
        <w:rPr>
          <w:rFonts w:ascii="Palatino Linotype" w:hAnsi="Palatino Linotype"/>
          <w:color w:val="632423" w:themeColor="accent2" w:themeShade="80"/>
          <w:sz w:val="28"/>
          <w:szCs w:val="28"/>
        </w:rPr>
      </w:pPr>
      <w:r w:rsidRPr="009A32C4">
        <w:rPr>
          <w:rFonts w:ascii="Palatino Linotype" w:hAnsi="Palatino Linotype"/>
          <w:color w:val="632423" w:themeColor="accent2" w:themeShade="80"/>
          <w:sz w:val="28"/>
          <w:szCs w:val="28"/>
        </w:rPr>
        <w:t>Opparbeide kunnskaper, ferdigheter og holdninger til å ta vare på naturen som vi ferdes i</w:t>
      </w:r>
    </w:p>
    <w:p w14:paraId="5D5B9887" w14:textId="77777777" w:rsidR="00B77BD2" w:rsidRPr="009A32C4" w:rsidRDefault="00B77BD2" w:rsidP="00B77BD2">
      <w:pPr>
        <w:pStyle w:val="Listeavsnitt"/>
        <w:numPr>
          <w:ilvl w:val="0"/>
          <w:numId w:val="2"/>
        </w:numPr>
        <w:rPr>
          <w:rFonts w:ascii="Palatino Linotype" w:hAnsi="Palatino Linotype"/>
          <w:color w:val="632423" w:themeColor="accent2" w:themeShade="80"/>
          <w:sz w:val="28"/>
          <w:szCs w:val="28"/>
        </w:rPr>
      </w:pPr>
      <w:r w:rsidRPr="009A32C4">
        <w:rPr>
          <w:rFonts w:ascii="Palatino Linotype" w:hAnsi="Palatino Linotype"/>
          <w:color w:val="632423" w:themeColor="accent2" w:themeShade="80"/>
          <w:sz w:val="28"/>
          <w:szCs w:val="28"/>
        </w:rPr>
        <w:t>Mulighet til å mestre lek i naturen - bruke naturen som lekeplass</w:t>
      </w:r>
    </w:p>
    <w:p w14:paraId="1DF7635D" w14:textId="240AAABD" w:rsidR="00B77BD2" w:rsidRDefault="00B77BD2" w:rsidP="00B77BD2">
      <w:pPr>
        <w:rPr>
          <w:rFonts w:ascii="Palatino Linotype" w:hAnsi="Palatino Linotype"/>
          <w:color w:val="632423" w:themeColor="accent2" w:themeShade="80"/>
          <w:sz w:val="28"/>
          <w:szCs w:val="28"/>
        </w:rPr>
      </w:pPr>
      <w:r>
        <w:rPr>
          <w:rFonts w:ascii="Palatino Linotype" w:hAnsi="Palatino Linotype"/>
          <w:color w:val="632423" w:themeColor="accent2" w:themeShade="80"/>
          <w:sz w:val="28"/>
          <w:szCs w:val="28"/>
        </w:rPr>
        <w:t>Vi kommer til å gå korte turer i nærområdet vårt. Vi går som oftest til lavvoen, til sjøen, ned i skogen eller bort til stasjonen og ser på togene.</w:t>
      </w:r>
      <w:r w:rsidR="00C70C4D">
        <w:rPr>
          <w:rFonts w:ascii="Palatino Linotype" w:hAnsi="Palatino Linotype"/>
          <w:color w:val="632423" w:themeColor="accent2" w:themeShade="80"/>
          <w:sz w:val="28"/>
          <w:szCs w:val="28"/>
        </w:rPr>
        <w:t xml:space="preserve"> I naturen kan vi undre oss, oppdage ting og bare være sammen ute. Vi får også øvd oss på </w:t>
      </w:r>
      <w:r w:rsidR="002D2B2C">
        <w:rPr>
          <w:rFonts w:ascii="Palatino Linotype" w:hAnsi="Palatino Linotype"/>
          <w:color w:val="632423" w:themeColor="accent2" w:themeShade="80"/>
          <w:sz w:val="28"/>
          <w:szCs w:val="28"/>
        </w:rPr>
        <w:t xml:space="preserve">å </w:t>
      </w:r>
      <w:r w:rsidR="00C70C4D">
        <w:rPr>
          <w:rFonts w:ascii="Palatino Linotype" w:hAnsi="Palatino Linotype"/>
          <w:color w:val="632423" w:themeColor="accent2" w:themeShade="80"/>
          <w:sz w:val="28"/>
          <w:szCs w:val="28"/>
        </w:rPr>
        <w:t xml:space="preserve">gå i ulendt terreng og føle mestring når vi er på tur. </w:t>
      </w:r>
      <w:r>
        <w:rPr>
          <w:rFonts w:ascii="Palatino Linotype" w:hAnsi="Palatino Linotype"/>
          <w:color w:val="632423" w:themeColor="accent2" w:themeShade="80"/>
          <w:sz w:val="28"/>
          <w:szCs w:val="28"/>
        </w:rPr>
        <w:t>Tu</w:t>
      </w:r>
      <w:r w:rsidR="007A3149">
        <w:rPr>
          <w:rFonts w:ascii="Palatino Linotype" w:hAnsi="Palatino Linotype"/>
          <w:color w:val="632423" w:themeColor="accent2" w:themeShade="80"/>
          <w:sz w:val="28"/>
          <w:szCs w:val="28"/>
        </w:rPr>
        <w:t xml:space="preserve">rdagen til Sølepytten er </w:t>
      </w:r>
      <w:r>
        <w:rPr>
          <w:rFonts w:ascii="Palatino Linotype" w:hAnsi="Palatino Linotype"/>
          <w:color w:val="632423" w:themeColor="accent2" w:themeShade="80"/>
          <w:sz w:val="28"/>
          <w:szCs w:val="28"/>
        </w:rPr>
        <w:t xml:space="preserve">torsdag, men her kan det komme spontanturer også om det for eksempel er strålende vær! </w:t>
      </w:r>
    </w:p>
    <w:p w14:paraId="16A9BFBF" w14:textId="6B8F1230" w:rsidR="002D2B2C" w:rsidRPr="002D2B2C" w:rsidRDefault="00946412" w:rsidP="002D2B2C">
      <w:pPr>
        <w:jc w:val="center"/>
        <w:rPr>
          <w:rFonts w:ascii="Palatino Linotype" w:hAnsi="Palatino Linotype"/>
          <w:color w:val="632423" w:themeColor="accent2" w:themeShade="80"/>
          <w:sz w:val="28"/>
          <w:szCs w:val="28"/>
        </w:rPr>
      </w:pPr>
      <w:r>
        <w:rPr>
          <w:noProof/>
        </w:rPr>
        <w:drawing>
          <wp:inline distT="0" distB="0" distL="0" distR="0" wp14:anchorId="539EC9EB" wp14:editId="5C7765F3">
            <wp:extent cx="2769638" cy="2076450"/>
            <wp:effectExtent l="0" t="0" r="0" b="0"/>
            <wp:docPr id="1" name="Bilde 1" descr="Z:\BILDER\BILDER 2019\Mars\Uke 12 Sølepytten\tirsdag\20190319_10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Z:\BILDER\BILDER 2019\Mars\Uke 12 Sølepytten\tirsdag\20190319_102041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63" cy="208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4DB84" w14:textId="4844E8F4" w:rsidR="00B77BD2" w:rsidRPr="009A32C4" w:rsidRDefault="00B77BD2" w:rsidP="00B77BD2">
      <w:pPr>
        <w:rPr>
          <w:rFonts w:ascii="Palatino Linotype" w:hAnsi="Palatino Linotype"/>
          <w:b/>
          <w:color w:val="1F497D" w:themeColor="text2"/>
          <w:sz w:val="32"/>
          <w:szCs w:val="32"/>
        </w:rPr>
      </w:pPr>
      <w:r w:rsidRPr="009A32C4">
        <w:rPr>
          <w:rFonts w:ascii="Palatino Linotype" w:hAnsi="Palatino Linotype"/>
          <w:b/>
          <w:color w:val="1F497D" w:themeColor="text2"/>
          <w:sz w:val="32"/>
          <w:szCs w:val="32"/>
        </w:rPr>
        <w:lastRenderedPageBreak/>
        <w:t>B</w:t>
      </w:r>
      <w:r>
        <w:rPr>
          <w:rFonts w:ascii="Palatino Linotype" w:hAnsi="Palatino Linotype"/>
          <w:b/>
          <w:color w:val="1F497D" w:themeColor="text2"/>
          <w:sz w:val="32"/>
          <w:szCs w:val="32"/>
        </w:rPr>
        <w:t>åtliv</w:t>
      </w:r>
    </w:p>
    <w:p w14:paraId="73C648D7" w14:textId="77777777" w:rsidR="00B77BD2" w:rsidRPr="009A32C4" w:rsidRDefault="00B77BD2" w:rsidP="00B77BD2">
      <w:pPr>
        <w:rPr>
          <w:rFonts w:ascii="Palatino Linotype" w:hAnsi="Palatino Linotype"/>
          <w:color w:val="1F497D" w:themeColor="text2"/>
          <w:sz w:val="28"/>
          <w:szCs w:val="28"/>
        </w:rPr>
      </w:pPr>
      <w:r w:rsidRPr="009A32C4">
        <w:rPr>
          <w:rFonts w:ascii="Palatino Linotype" w:hAnsi="Palatino Linotype"/>
          <w:color w:val="1F497D" w:themeColor="text2"/>
          <w:sz w:val="28"/>
          <w:szCs w:val="28"/>
        </w:rPr>
        <w:t>Mål med dette tema er at barna skal få:</w:t>
      </w:r>
    </w:p>
    <w:p w14:paraId="18E563E8" w14:textId="77777777" w:rsidR="00B77BD2" w:rsidRPr="009A32C4" w:rsidRDefault="00B77BD2" w:rsidP="00B77BD2">
      <w:pPr>
        <w:pStyle w:val="Listeavsnitt"/>
        <w:numPr>
          <w:ilvl w:val="0"/>
          <w:numId w:val="3"/>
        </w:numPr>
        <w:rPr>
          <w:rFonts w:ascii="Palatino Linotype" w:hAnsi="Palatino Linotype"/>
          <w:color w:val="1F497D" w:themeColor="text2"/>
          <w:sz w:val="28"/>
          <w:szCs w:val="28"/>
        </w:rPr>
      </w:pPr>
      <w:r w:rsidRPr="009A32C4">
        <w:rPr>
          <w:rFonts w:ascii="Palatino Linotype" w:hAnsi="Palatino Linotype"/>
          <w:color w:val="1F497D" w:themeColor="text2"/>
          <w:sz w:val="28"/>
          <w:szCs w:val="28"/>
        </w:rPr>
        <w:t>Oppleve glede og trygghet ved å være i båt</w:t>
      </w:r>
    </w:p>
    <w:p w14:paraId="3336823D" w14:textId="77777777" w:rsidR="00B77BD2" w:rsidRPr="009A32C4" w:rsidRDefault="00B77BD2" w:rsidP="00B77BD2">
      <w:pPr>
        <w:pStyle w:val="Listeavsnitt"/>
        <w:numPr>
          <w:ilvl w:val="0"/>
          <w:numId w:val="3"/>
        </w:numPr>
        <w:rPr>
          <w:rFonts w:ascii="Palatino Linotype" w:hAnsi="Palatino Linotype"/>
          <w:color w:val="1F497D" w:themeColor="text2"/>
          <w:sz w:val="28"/>
          <w:szCs w:val="28"/>
        </w:rPr>
      </w:pPr>
      <w:r w:rsidRPr="009A32C4">
        <w:rPr>
          <w:rFonts w:ascii="Palatino Linotype" w:hAnsi="Palatino Linotype"/>
          <w:color w:val="1F497D" w:themeColor="text2"/>
          <w:sz w:val="28"/>
          <w:szCs w:val="28"/>
        </w:rPr>
        <w:t>Erfaringer med ulike fiskeredskaper</w:t>
      </w:r>
    </w:p>
    <w:p w14:paraId="4D2F3886" w14:textId="77777777" w:rsidR="00B77BD2" w:rsidRPr="009A32C4" w:rsidRDefault="00B77BD2" w:rsidP="00B77BD2">
      <w:pPr>
        <w:pStyle w:val="Listeavsnitt"/>
        <w:numPr>
          <w:ilvl w:val="0"/>
          <w:numId w:val="3"/>
        </w:numPr>
        <w:rPr>
          <w:rFonts w:ascii="Palatino Linotype" w:hAnsi="Palatino Linotype"/>
          <w:color w:val="1F497D" w:themeColor="text2"/>
          <w:sz w:val="28"/>
          <w:szCs w:val="28"/>
        </w:rPr>
      </w:pPr>
      <w:r w:rsidRPr="009A32C4">
        <w:rPr>
          <w:rFonts w:ascii="Palatino Linotype" w:hAnsi="Palatino Linotype"/>
          <w:color w:val="1F497D" w:themeColor="text2"/>
          <w:sz w:val="28"/>
          <w:szCs w:val="28"/>
        </w:rPr>
        <w:t>Utvikle grunnleggende kunnskaper og ferdigheter om sjøvettregler</w:t>
      </w:r>
    </w:p>
    <w:p w14:paraId="279848C5" w14:textId="77777777" w:rsidR="00B77BD2" w:rsidRDefault="00B77BD2" w:rsidP="00B77BD2">
      <w:pPr>
        <w:pStyle w:val="Listeavsnitt"/>
        <w:numPr>
          <w:ilvl w:val="0"/>
          <w:numId w:val="3"/>
        </w:numPr>
        <w:rPr>
          <w:rFonts w:ascii="Palatino Linotype" w:hAnsi="Palatino Linotype"/>
          <w:color w:val="1F497D" w:themeColor="text2"/>
          <w:sz w:val="28"/>
          <w:szCs w:val="28"/>
        </w:rPr>
      </w:pPr>
      <w:r w:rsidRPr="009A32C4">
        <w:rPr>
          <w:rFonts w:ascii="Palatino Linotype" w:hAnsi="Palatino Linotype"/>
          <w:color w:val="1F497D" w:themeColor="text2"/>
          <w:sz w:val="28"/>
          <w:szCs w:val="28"/>
        </w:rPr>
        <w:t>Oppøve grunnleggende kunnskap om livet i fjæra</w:t>
      </w:r>
    </w:p>
    <w:p w14:paraId="182C6A1C" w14:textId="7B489E89" w:rsidR="008A4F91" w:rsidRDefault="00B77BD2" w:rsidP="00B77BD2">
      <w:pPr>
        <w:rPr>
          <w:rFonts w:ascii="Palatino Linotype" w:hAnsi="Palatino Linotype"/>
          <w:color w:val="1F497D" w:themeColor="text2"/>
          <w:sz w:val="28"/>
          <w:szCs w:val="28"/>
        </w:rPr>
      </w:pPr>
      <w:r>
        <w:rPr>
          <w:rFonts w:ascii="Palatino Linotype" w:hAnsi="Palatino Linotype"/>
          <w:color w:val="1F497D" w:themeColor="text2"/>
          <w:sz w:val="28"/>
          <w:szCs w:val="28"/>
        </w:rPr>
        <w:t xml:space="preserve">Båtdagen til Sølepytten vil være </w:t>
      </w:r>
      <w:r w:rsidR="00890D98">
        <w:rPr>
          <w:rFonts w:ascii="Palatino Linotype" w:hAnsi="Palatino Linotype"/>
          <w:color w:val="1F497D" w:themeColor="text2"/>
          <w:sz w:val="28"/>
          <w:szCs w:val="28"/>
        </w:rPr>
        <w:t>onsdag eller fredag, vi ser an været litt når det nærmer seg</w:t>
      </w:r>
      <w:r w:rsidR="008A4F91">
        <w:rPr>
          <w:rFonts w:ascii="Palatino Linotype" w:hAnsi="Palatino Linotype"/>
          <w:color w:val="1F497D" w:themeColor="text2"/>
          <w:sz w:val="28"/>
          <w:szCs w:val="28"/>
        </w:rPr>
        <w:t>.</w:t>
      </w:r>
      <w:r>
        <w:rPr>
          <w:rFonts w:ascii="Palatino Linotype" w:hAnsi="Palatino Linotype"/>
          <w:color w:val="1F497D" w:themeColor="text2"/>
          <w:sz w:val="28"/>
          <w:szCs w:val="28"/>
        </w:rPr>
        <w:t xml:space="preserve"> </w:t>
      </w:r>
      <w:r w:rsidRPr="00FE1B3A">
        <w:rPr>
          <w:rFonts w:ascii="Palatino Linotype" w:hAnsi="Palatino Linotype"/>
          <w:color w:val="1F497D" w:themeColor="text2"/>
          <w:sz w:val="28"/>
          <w:szCs w:val="28"/>
        </w:rPr>
        <w:t xml:space="preserve">På båtturene </w:t>
      </w:r>
      <w:r>
        <w:rPr>
          <w:rFonts w:ascii="Palatino Linotype" w:hAnsi="Palatino Linotype"/>
          <w:color w:val="1F497D" w:themeColor="text2"/>
          <w:sz w:val="28"/>
          <w:szCs w:val="28"/>
        </w:rPr>
        <w:t xml:space="preserve">våre </w:t>
      </w:r>
      <w:r w:rsidRPr="00FE1B3A">
        <w:rPr>
          <w:rFonts w:ascii="Palatino Linotype" w:hAnsi="Palatino Linotype"/>
          <w:color w:val="1F497D" w:themeColor="text2"/>
          <w:sz w:val="28"/>
          <w:szCs w:val="28"/>
        </w:rPr>
        <w:t xml:space="preserve">skal vi studere livet i sjøen og prøve </w:t>
      </w:r>
      <w:r>
        <w:rPr>
          <w:rFonts w:ascii="Palatino Linotype" w:hAnsi="Palatino Linotype"/>
          <w:color w:val="1F497D" w:themeColor="text2"/>
          <w:sz w:val="28"/>
          <w:szCs w:val="28"/>
        </w:rPr>
        <w:t>fiskelykken</w:t>
      </w:r>
      <w:r w:rsidRPr="00FE1B3A">
        <w:rPr>
          <w:rFonts w:ascii="Palatino Linotype" w:hAnsi="Palatino Linotype"/>
          <w:color w:val="1F497D" w:themeColor="text2"/>
          <w:sz w:val="28"/>
          <w:szCs w:val="28"/>
        </w:rPr>
        <w:t>.</w:t>
      </w:r>
      <w:r>
        <w:rPr>
          <w:rFonts w:ascii="Palatino Linotype" w:hAnsi="Palatino Linotype"/>
          <w:color w:val="1F497D" w:themeColor="text2"/>
          <w:sz w:val="28"/>
          <w:szCs w:val="28"/>
        </w:rPr>
        <w:t xml:space="preserve"> </w:t>
      </w:r>
      <w:r w:rsidR="00F11B1B">
        <w:rPr>
          <w:rFonts w:ascii="Palatino Linotype" w:hAnsi="Palatino Linotype"/>
          <w:color w:val="1F497D" w:themeColor="text2"/>
          <w:sz w:val="28"/>
          <w:szCs w:val="28"/>
        </w:rPr>
        <w:t>I uke 1</w:t>
      </w:r>
      <w:r w:rsidR="00890D98">
        <w:rPr>
          <w:rFonts w:ascii="Palatino Linotype" w:hAnsi="Palatino Linotype"/>
          <w:color w:val="1F497D" w:themeColor="text2"/>
          <w:sz w:val="28"/>
          <w:szCs w:val="28"/>
        </w:rPr>
        <w:t>4</w:t>
      </w:r>
      <w:r w:rsidRPr="00FE1B3A">
        <w:rPr>
          <w:rFonts w:ascii="Palatino Linotype" w:hAnsi="Palatino Linotype"/>
          <w:color w:val="1F497D" w:themeColor="text2"/>
          <w:sz w:val="28"/>
          <w:szCs w:val="28"/>
        </w:rPr>
        <w:t xml:space="preserve"> </w:t>
      </w:r>
      <w:r w:rsidR="00890D98">
        <w:rPr>
          <w:rFonts w:ascii="Palatino Linotype" w:hAnsi="Palatino Linotype"/>
          <w:color w:val="1F497D" w:themeColor="text2"/>
          <w:sz w:val="28"/>
          <w:szCs w:val="28"/>
        </w:rPr>
        <w:t>har</w:t>
      </w:r>
      <w:r w:rsidRPr="00FE1B3A">
        <w:rPr>
          <w:rFonts w:ascii="Palatino Linotype" w:hAnsi="Palatino Linotype"/>
          <w:color w:val="1F497D" w:themeColor="text2"/>
          <w:sz w:val="28"/>
          <w:szCs w:val="28"/>
        </w:rPr>
        <w:t xml:space="preserve"> vi ha sjøvettuke. Da har vi samling</w:t>
      </w:r>
      <w:r>
        <w:rPr>
          <w:rFonts w:ascii="Palatino Linotype" w:hAnsi="Palatino Linotype"/>
          <w:color w:val="1F497D" w:themeColor="text2"/>
          <w:sz w:val="28"/>
          <w:szCs w:val="28"/>
        </w:rPr>
        <w:t>er</w:t>
      </w:r>
      <w:r w:rsidRPr="00FE1B3A">
        <w:rPr>
          <w:rFonts w:ascii="Palatino Linotype" w:hAnsi="Palatino Linotype"/>
          <w:color w:val="1F497D" w:themeColor="text2"/>
          <w:sz w:val="28"/>
          <w:szCs w:val="28"/>
        </w:rPr>
        <w:t xml:space="preserve"> om hvordan vi skal være på sjøen og hvilke regler som gjelder</w:t>
      </w:r>
      <w:r w:rsidR="00890D98">
        <w:rPr>
          <w:rFonts w:ascii="Palatino Linotype" w:hAnsi="Palatino Linotype"/>
          <w:color w:val="1F497D" w:themeColor="text2"/>
          <w:sz w:val="28"/>
          <w:szCs w:val="28"/>
        </w:rPr>
        <w:t xml:space="preserve"> i båten</w:t>
      </w:r>
      <w:r w:rsidRPr="00FE1B3A">
        <w:rPr>
          <w:rFonts w:ascii="Palatino Linotype" w:hAnsi="Palatino Linotype"/>
          <w:color w:val="1F497D" w:themeColor="text2"/>
          <w:sz w:val="28"/>
          <w:szCs w:val="28"/>
        </w:rPr>
        <w:t xml:space="preserve">. </w:t>
      </w:r>
    </w:p>
    <w:p w14:paraId="0CE3F072" w14:textId="77E9769D" w:rsidR="00CA7282" w:rsidRDefault="00586E68" w:rsidP="00B77BD2">
      <w:pPr>
        <w:rPr>
          <w:rFonts w:ascii="Palatino Linotype" w:hAnsi="Palatino Linotype"/>
          <w:color w:val="1F497D" w:themeColor="text2"/>
          <w:sz w:val="28"/>
          <w:szCs w:val="28"/>
        </w:rPr>
      </w:pPr>
      <w:r>
        <w:rPr>
          <w:rFonts w:ascii="Palatino Linotype" w:hAnsi="Palatino Linotype"/>
          <w:color w:val="1F497D" w:themeColor="text2"/>
          <w:sz w:val="28"/>
          <w:szCs w:val="28"/>
        </w:rPr>
        <w:t xml:space="preserve">Det er de </w:t>
      </w:r>
      <w:r w:rsidR="00890D98">
        <w:rPr>
          <w:rFonts w:ascii="Palatino Linotype" w:hAnsi="Palatino Linotype"/>
          <w:color w:val="1F497D" w:themeColor="text2"/>
          <w:sz w:val="28"/>
          <w:szCs w:val="28"/>
        </w:rPr>
        <w:t>6</w:t>
      </w:r>
      <w:r w:rsidR="008A4F91">
        <w:rPr>
          <w:rFonts w:ascii="Palatino Linotype" w:hAnsi="Palatino Linotype"/>
          <w:color w:val="1F497D" w:themeColor="text2"/>
          <w:sz w:val="28"/>
          <w:szCs w:val="28"/>
        </w:rPr>
        <w:t xml:space="preserve"> eldste barna</w:t>
      </w:r>
      <w:r w:rsidR="0034350A">
        <w:rPr>
          <w:rFonts w:ascii="Palatino Linotype" w:hAnsi="Palatino Linotype"/>
          <w:color w:val="1F497D" w:themeColor="text2"/>
          <w:sz w:val="28"/>
          <w:szCs w:val="28"/>
        </w:rPr>
        <w:t xml:space="preserve"> (født i 20</w:t>
      </w:r>
      <w:r w:rsidR="00D37405">
        <w:rPr>
          <w:rFonts w:ascii="Palatino Linotype" w:hAnsi="Palatino Linotype"/>
          <w:color w:val="1F497D" w:themeColor="text2"/>
          <w:sz w:val="28"/>
          <w:szCs w:val="28"/>
        </w:rPr>
        <w:t>2</w:t>
      </w:r>
      <w:r w:rsidR="00890D98">
        <w:rPr>
          <w:rFonts w:ascii="Palatino Linotype" w:hAnsi="Palatino Linotype"/>
          <w:color w:val="1F497D" w:themeColor="text2"/>
          <w:sz w:val="28"/>
          <w:szCs w:val="28"/>
        </w:rPr>
        <w:t>1</w:t>
      </w:r>
      <w:r w:rsidR="0034350A">
        <w:rPr>
          <w:rFonts w:ascii="Palatino Linotype" w:hAnsi="Palatino Linotype"/>
          <w:color w:val="1F497D" w:themeColor="text2"/>
          <w:sz w:val="28"/>
          <w:szCs w:val="28"/>
        </w:rPr>
        <w:t>)</w:t>
      </w:r>
      <w:r w:rsidR="008A4F91">
        <w:rPr>
          <w:rFonts w:ascii="Palatino Linotype" w:hAnsi="Palatino Linotype"/>
          <w:color w:val="1F497D" w:themeColor="text2"/>
          <w:sz w:val="28"/>
          <w:szCs w:val="28"/>
        </w:rPr>
        <w:t xml:space="preserve"> på sølepytten som får tilbud om å være </w:t>
      </w:r>
      <w:r w:rsidR="00F11B1B">
        <w:rPr>
          <w:rFonts w:ascii="Palatino Linotype" w:hAnsi="Palatino Linotype"/>
          <w:color w:val="1F497D" w:themeColor="text2"/>
          <w:sz w:val="28"/>
          <w:szCs w:val="28"/>
        </w:rPr>
        <w:t xml:space="preserve">med i båten, de </w:t>
      </w:r>
      <w:r w:rsidR="00890D98">
        <w:rPr>
          <w:rFonts w:ascii="Palatino Linotype" w:hAnsi="Palatino Linotype"/>
          <w:color w:val="1F497D" w:themeColor="text2"/>
          <w:sz w:val="28"/>
          <w:szCs w:val="28"/>
        </w:rPr>
        <w:t>7</w:t>
      </w:r>
      <w:r w:rsidR="00F11B1B">
        <w:rPr>
          <w:rFonts w:ascii="Palatino Linotype" w:hAnsi="Palatino Linotype"/>
          <w:color w:val="1F497D" w:themeColor="text2"/>
          <w:sz w:val="28"/>
          <w:szCs w:val="28"/>
        </w:rPr>
        <w:t xml:space="preserve"> yngste får være med i båten neste år!  Vi </w:t>
      </w:r>
      <w:r w:rsidR="0034350A">
        <w:rPr>
          <w:rFonts w:ascii="Palatino Linotype" w:hAnsi="Palatino Linotype"/>
          <w:color w:val="1F497D" w:themeColor="text2"/>
          <w:sz w:val="28"/>
          <w:szCs w:val="28"/>
        </w:rPr>
        <w:t xml:space="preserve">tenker å </w:t>
      </w:r>
      <w:r w:rsidR="00D37405">
        <w:rPr>
          <w:rFonts w:ascii="Palatino Linotype" w:hAnsi="Palatino Linotype"/>
          <w:color w:val="1F497D" w:themeColor="text2"/>
          <w:sz w:val="28"/>
          <w:szCs w:val="28"/>
        </w:rPr>
        <w:t>ta med 6 barn i båten sammen med 3 voksne. Når vi er på tur med båten blir vi vekke «hele dagen» fra ca</w:t>
      </w:r>
      <w:r w:rsidR="00CA7282">
        <w:rPr>
          <w:rFonts w:ascii="Palatino Linotype" w:hAnsi="Palatino Linotype"/>
          <w:color w:val="1F497D" w:themeColor="text2"/>
          <w:sz w:val="28"/>
          <w:szCs w:val="28"/>
        </w:rPr>
        <w:t>.</w:t>
      </w:r>
      <w:r w:rsidR="00D37405">
        <w:rPr>
          <w:rFonts w:ascii="Palatino Linotype" w:hAnsi="Palatino Linotype"/>
          <w:color w:val="1F497D" w:themeColor="text2"/>
          <w:sz w:val="28"/>
          <w:szCs w:val="28"/>
        </w:rPr>
        <w:t xml:space="preserve"> 9.30 – 14. Vi tar med oss lunsj og spiser den i båten og de som skal sove, sover i båten.</w:t>
      </w:r>
      <w:r w:rsidR="00C70C4D">
        <w:rPr>
          <w:rFonts w:ascii="Palatino Linotype" w:hAnsi="Palatino Linotype"/>
          <w:color w:val="1F497D" w:themeColor="text2"/>
          <w:sz w:val="28"/>
          <w:szCs w:val="28"/>
        </w:rPr>
        <w:t xml:space="preserve"> Kan også hende vi tar noen kortere turer om muligheten byr seg!</w:t>
      </w:r>
    </w:p>
    <w:p w14:paraId="357837DF" w14:textId="1F8C0362" w:rsidR="00C76FAB" w:rsidRDefault="00946412" w:rsidP="00C76FAB">
      <w:pPr>
        <w:pBdr>
          <w:bottom w:val="single" w:sz="6" w:space="1" w:color="auto"/>
        </w:pBdr>
        <w:jc w:val="center"/>
        <w:rPr>
          <w:rFonts w:ascii="Palatino Linotype" w:hAnsi="Palatino Linotype"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 wp14:anchorId="0E55992E" wp14:editId="3968CCDF">
            <wp:extent cx="2133831" cy="1600200"/>
            <wp:effectExtent l="0" t="0" r="0" b="0"/>
            <wp:docPr id="6" name="Bilde 6" descr="http://www.holms.no/wp-content/gallery/sun-1035/bilde-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http://www.holms.no/wp-content/gallery/sun-1035/bilde-030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43" cy="160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8265" w14:textId="77777777" w:rsidR="00CA7282" w:rsidRDefault="00CA7282" w:rsidP="00C76FAB">
      <w:pPr>
        <w:pBdr>
          <w:bottom w:val="single" w:sz="6" w:space="1" w:color="auto"/>
        </w:pBdr>
        <w:jc w:val="center"/>
        <w:rPr>
          <w:rFonts w:ascii="Palatino Linotype" w:hAnsi="Palatino Linotype"/>
          <w:color w:val="1F497D" w:themeColor="text2"/>
          <w:sz w:val="28"/>
          <w:szCs w:val="28"/>
        </w:rPr>
      </w:pPr>
    </w:p>
    <w:p w14:paraId="10E3EDD0" w14:textId="2B2FD344" w:rsidR="00CA7282" w:rsidRPr="00CA7282" w:rsidRDefault="00C70C4D" w:rsidP="00CA7282">
      <w:pPr>
        <w:pStyle w:val="Listeavsnitt"/>
        <w:numPr>
          <w:ilvl w:val="0"/>
          <w:numId w:val="6"/>
        </w:numPr>
        <w:rPr>
          <w:rFonts w:ascii="Palatino Linotype" w:hAnsi="Palatino Linotype"/>
          <w:b/>
          <w:bCs/>
          <w:color w:val="C0504D" w:themeColor="accent2"/>
          <w:sz w:val="28"/>
          <w:szCs w:val="28"/>
        </w:rPr>
      </w:pPr>
      <w:r>
        <w:rPr>
          <w:rFonts w:ascii="Palatino Linotype" w:hAnsi="Palatino Linotype"/>
          <w:b/>
          <w:bCs/>
          <w:color w:val="C0504D" w:themeColor="accent2"/>
          <w:sz w:val="28"/>
          <w:szCs w:val="28"/>
        </w:rPr>
        <w:t>Onsdag</w:t>
      </w:r>
      <w:r w:rsidR="00CA7282" w:rsidRPr="00CA7282">
        <w:rPr>
          <w:rFonts w:ascii="Palatino Linotype" w:hAnsi="Palatino Linotype"/>
          <w:b/>
          <w:bCs/>
          <w:color w:val="C0504D" w:themeColor="accent2"/>
          <w:sz w:val="28"/>
          <w:szCs w:val="28"/>
        </w:rPr>
        <w:t xml:space="preserve"> 1.mai,</w:t>
      </w:r>
      <w:r>
        <w:rPr>
          <w:rFonts w:ascii="Palatino Linotype" w:hAnsi="Palatino Linotype"/>
          <w:b/>
          <w:bCs/>
          <w:color w:val="C0504D" w:themeColor="accent2"/>
          <w:sz w:val="28"/>
          <w:szCs w:val="28"/>
        </w:rPr>
        <w:t xml:space="preserve"> torsdag 9.mai, fredag</w:t>
      </w:r>
      <w:r w:rsidR="00CA7282" w:rsidRPr="00CA7282">
        <w:rPr>
          <w:rFonts w:ascii="Palatino Linotype" w:hAnsi="Palatino Linotype"/>
          <w:b/>
          <w:bCs/>
          <w:color w:val="C0504D" w:themeColor="accent2"/>
          <w:sz w:val="28"/>
          <w:szCs w:val="28"/>
        </w:rPr>
        <w:t xml:space="preserve"> 17.mai</w:t>
      </w:r>
      <w:r w:rsidR="00CA7282">
        <w:rPr>
          <w:rFonts w:ascii="Palatino Linotype" w:hAnsi="Palatino Linotype"/>
          <w:b/>
          <w:bCs/>
          <w:color w:val="C0504D" w:themeColor="accent2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color w:val="C0504D" w:themeColor="accent2"/>
          <w:sz w:val="28"/>
          <w:szCs w:val="28"/>
        </w:rPr>
        <w:t xml:space="preserve">og mandag 20.mai </w:t>
      </w:r>
      <w:r w:rsidR="00CA7282" w:rsidRPr="00CA7282">
        <w:rPr>
          <w:rFonts w:ascii="Palatino Linotype" w:hAnsi="Palatino Linotype"/>
          <w:b/>
          <w:bCs/>
          <w:color w:val="C0504D" w:themeColor="accent2"/>
          <w:sz w:val="28"/>
          <w:szCs w:val="28"/>
        </w:rPr>
        <w:t>er barnehagen stengt. Helligdager.</w:t>
      </w:r>
    </w:p>
    <w:p w14:paraId="41340480" w14:textId="485E1331" w:rsidR="00CA7282" w:rsidRPr="00CA7282" w:rsidRDefault="00C70C4D" w:rsidP="00CA7282">
      <w:pPr>
        <w:pStyle w:val="Listeavsnitt"/>
        <w:numPr>
          <w:ilvl w:val="0"/>
          <w:numId w:val="6"/>
        </w:numPr>
        <w:rPr>
          <w:rFonts w:ascii="Palatino Linotype" w:hAnsi="Palatino Linotype"/>
          <w:b/>
          <w:bCs/>
          <w:color w:val="C0504D" w:themeColor="accent2"/>
          <w:sz w:val="28"/>
          <w:szCs w:val="28"/>
        </w:rPr>
      </w:pPr>
      <w:r>
        <w:rPr>
          <w:rFonts w:ascii="Palatino Linotype" w:hAnsi="Palatino Linotype"/>
          <w:b/>
          <w:bCs/>
          <w:color w:val="C0504D" w:themeColor="accent2"/>
          <w:sz w:val="28"/>
          <w:szCs w:val="28"/>
        </w:rPr>
        <w:t>Fredag 10.mai er det planleggingsdag, barnehagen er stengt.</w:t>
      </w:r>
    </w:p>
    <w:p w14:paraId="332AD2EE" w14:textId="77777777" w:rsidR="00CA7282" w:rsidRDefault="00CA7282" w:rsidP="00B77BD2">
      <w:pPr>
        <w:rPr>
          <w:rFonts w:ascii="Palatino Linotype" w:hAnsi="Palatino Linotype"/>
          <w:sz w:val="28"/>
          <w:szCs w:val="28"/>
        </w:rPr>
      </w:pPr>
    </w:p>
    <w:p w14:paraId="6AAC1DEB" w14:textId="68056CC6" w:rsidR="003E6F92" w:rsidRDefault="003E6F92" w:rsidP="00B77BD2">
      <w:pPr>
        <w:rPr>
          <w:rFonts w:ascii="Palatino Linotype" w:hAnsi="Palatino Linotype"/>
          <w:sz w:val="28"/>
          <w:szCs w:val="28"/>
        </w:rPr>
      </w:pPr>
      <w:r w:rsidRPr="003E6F92">
        <w:rPr>
          <w:rFonts w:ascii="Palatino Linotype" w:hAnsi="Palatino Linotype"/>
          <w:sz w:val="28"/>
          <w:szCs w:val="28"/>
        </w:rPr>
        <w:lastRenderedPageBreak/>
        <w:t>Planene vi skriver er et utgangspunkt for det vi skal gjøre, men som alltid er vi fleksibel. Endringer på planene kan skje underveis.</w:t>
      </w:r>
    </w:p>
    <w:p w14:paraId="7C070B69" w14:textId="3767E77F" w:rsidR="00A561FE" w:rsidRDefault="00B77BD2" w:rsidP="00B77BD2">
      <w:pPr>
        <w:rPr>
          <w:rFonts w:ascii="Palatino Linotype" w:hAnsi="Palatino Linotype"/>
          <w:sz w:val="28"/>
          <w:szCs w:val="28"/>
        </w:rPr>
      </w:pPr>
      <w:r w:rsidRPr="00FE1B3A">
        <w:rPr>
          <w:rFonts w:ascii="Palatino Linotype" w:hAnsi="Palatino Linotype"/>
          <w:sz w:val="28"/>
          <w:szCs w:val="28"/>
        </w:rPr>
        <w:t>Vi krysser fingrene for at vær</w:t>
      </w:r>
      <w:r w:rsidR="00560B6F">
        <w:rPr>
          <w:rFonts w:ascii="Palatino Linotype" w:hAnsi="Palatino Linotype"/>
          <w:sz w:val="28"/>
          <w:szCs w:val="28"/>
        </w:rPr>
        <w:t>et</w:t>
      </w:r>
      <w:r w:rsidRPr="00FE1B3A">
        <w:rPr>
          <w:rFonts w:ascii="Palatino Linotype" w:hAnsi="Palatino Linotype"/>
          <w:sz w:val="28"/>
          <w:szCs w:val="28"/>
        </w:rPr>
        <w:t xml:space="preserve"> </w:t>
      </w:r>
      <w:r w:rsidR="00560B6F">
        <w:rPr>
          <w:rFonts w:ascii="Palatino Linotype" w:hAnsi="Palatino Linotype"/>
          <w:sz w:val="28"/>
          <w:szCs w:val="28"/>
        </w:rPr>
        <w:t>blir fint</w:t>
      </w:r>
      <w:r w:rsidRPr="00FE1B3A">
        <w:rPr>
          <w:rFonts w:ascii="Palatino Linotype" w:hAnsi="Palatino Linotype"/>
          <w:sz w:val="28"/>
          <w:szCs w:val="28"/>
        </w:rPr>
        <w:t xml:space="preserve"> fremover og håper på en fin vår </w:t>
      </w:r>
      <w:r w:rsidR="003E6F92">
        <w:rPr>
          <w:rFonts w:ascii="Palatino Linotype" w:hAnsi="Palatino Linotype"/>
          <w:sz w:val="28"/>
          <w:szCs w:val="28"/>
        </w:rPr>
        <w:t xml:space="preserve">her i barnehagen </w:t>
      </w:r>
      <w:r w:rsidR="00560B6F">
        <w:rPr>
          <w:rFonts w:ascii="Palatino Linotype" w:hAnsi="Palatino Linotype"/>
          <w:sz w:val="28"/>
          <w:szCs w:val="28"/>
        </w:rPr>
        <w:sym w:font="Wingdings" w:char="F04A"/>
      </w:r>
    </w:p>
    <w:p w14:paraId="354DB534" w14:textId="77777777" w:rsidR="008A4F91" w:rsidRPr="00D06694" w:rsidRDefault="008A4F91" w:rsidP="008A4F91">
      <w:pPr>
        <w:rPr>
          <w:rFonts w:ascii="Palatino Linotype" w:hAnsi="Palatino Linotype"/>
          <w:sz w:val="28"/>
          <w:szCs w:val="28"/>
        </w:rPr>
      </w:pPr>
      <w:r w:rsidRPr="00D06694">
        <w:rPr>
          <w:rFonts w:ascii="Palatino Linotype" w:hAnsi="Palatino Linotype"/>
          <w:sz w:val="28"/>
          <w:szCs w:val="28"/>
        </w:rPr>
        <w:t>Ta kontakt dersom dere lurer på noe!</w:t>
      </w:r>
    </w:p>
    <w:p w14:paraId="6FE5A25D" w14:textId="77777777" w:rsidR="00C70C4D" w:rsidRPr="00C70C4D" w:rsidRDefault="00586E68" w:rsidP="00CF348A">
      <w:pPr>
        <w:rPr>
          <w:rFonts w:ascii="Palatino Linotype" w:hAnsi="Palatino Linotype"/>
          <w:color w:val="FFC000"/>
          <w:sz w:val="28"/>
          <w:szCs w:val="28"/>
        </w:rPr>
      </w:pPr>
      <w:r w:rsidRPr="00C70C4D">
        <w:rPr>
          <w:rFonts w:ascii="Palatino Linotype" w:hAnsi="Palatino Linotype"/>
          <w:color w:val="FFC000"/>
          <w:sz w:val="28"/>
          <w:szCs w:val="28"/>
        </w:rPr>
        <w:t xml:space="preserve">Hilsen oss på Sølepytten </w:t>
      </w:r>
    </w:p>
    <w:p w14:paraId="012D61B0" w14:textId="527865C9" w:rsidR="00317276" w:rsidRPr="00C70C4D" w:rsidRDefault="00586E68" w:rsidP="00CF348A">
      <w:pPr>
        <w:rPr>
          <w:rFonts w:ascii="Palatino Linotype" w:hAnsi="Palatino Linotype"/>
          <w:color w:val="FFC000"/>
          <w:sz w:val="28"/>
          <w:szCs w:val="28"/>
        </w:rPr>
      </w:pPr>
      <w:r w:rsidRPr="00C70C4D">
        <w:rPr>
          <w:rFonts w:ascii="Palatino Linotype" w:hAnsi="Palatino Linotype"/>
          <w:color w:val="FFC000"/>
          <w:sz w:val="28"/>
          <w:szCs w:val="28"/>
        </w:rPr>
        <w:t xml:space="preserve">- </w:t>
      </w:r>
      <w:r w:rsidR="00560B6F" w:rsidRPr="00C70C4D">
        <w:rPr>
          <w:rFonts w:ascii="Palatino Linotype" w:hAnsi="Palatino Linotype"/>
          <w:color w:val="FFC000"/>
          <w:sz w:val="28"/>
          <w:szCs w:val="28"/>
        </w:rPr>
        <w:t>Bente</w:t>
      </w:r>
      <w:r w:rsidR="008A4F91" w:rsidRPr="00C70C4D">
        <w:rPr>
          <w:rFonts w:ascii="Palatino Linotype" w:hAnsi="Palatino Linotype"/>
          <w:color w:val="FFC000"/>
          <w:sz w:val="28"/>
          <w:szCs w:val="28"/>
        </w:rPr>
        <w:t>, Trude</w:t>
      </w:r>
      <w:r w:rsidR="00C70C4D" w:rsidRPr="00C70C4D">
        <w:rPr>
          <w:rFonts w:ascii="Palatino Linotype" w:hAnsi="Palatino Linotype"/>
          <w:color w:val="FFC000"/>
          <w:sz w:val="28"/>
          <w:szCs w:val="28"/>
        </w:rPr>
        <w:t xml:space="preserve"> E</w:t>
      </w:r>
      <w:r w:rsidR="008A4F91" w:rsidRPr="00C70C4D">
        <w:rPr>
          <w:rFonts w:ascii="Palatino Linotype" w:hAnsi="Palatino Linotype"/>
          <w:color w:val="FFC000"/>
          <w:sz w:val="28"/>
          <w:szCs w:val="28"/>
        </w:rPr>
        <w:t>,</w:t>
      </w:r>
      <w:r w:rsidR="00C70C4D" w:rsidRPr="00C70C4D">
        <w:rPr>
          <w:rFonts w:ascii="Palatino Linotype" w:hAnsi="Palatino Linotype"/>
          <w:color w:val="FFC000"/>
          <w:sz w:val="28"/>
          <w:szCs w:val="28"/>
        </w:rPr>
        <w:t xml:space="preserve"> Trude V,</w:t>
      </w:r>
      <w:r w:rsidR="008A4F91" w:rsidRPr="00C70C4D">
        <w:rPr>
          <w:rFonts w:ascii="Palatino Linotype" w:hAnsi="Palatino Linotype"/>
          <w:color w:val="FFC000"/>
          <w:sz w:val="28"/>
          <w:szCs w:val="28"/>
        </w:rPr>
        <w:t xml:space="preserve"> Ingri, Audun og Julie </w:t>
      </w:r>
      <w:r w:rsidR="008A4F91" w:rsidRPr="00C70C4D">
        <w:rPr>
          <w:rFonts w:ascii="Palatino Linotype" w:hAnsi="Palatino Linotype"/>
          <w:color w:val="FFC000"/>
          <w:sz w:val="28"/>
          <w:szCs w:val="28"/>
        </w:rPr>
        <w:sym w:font="Wingdings" w:char="F04A"/>
      </w:r>
    </w:p>
    <w:sectPr w:rsidR="00317276" w:rsidRPr="00C70C4D" w:rsidSect="0031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27AF"/>
    <w:multiLevelType w:val="hybridMultilevel"/>
    <w:tmpl w:val="36C46436"/>
    <w:lvl w:ilvl="0" w:tplc="43B026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32F2"/>
    <w:multiLevelType w:val="hybridMultilevel"/>
    <w:tmpl w:val="8730D616"/>
    <w:lvl w:ilvl="0" w:tplc="1E668F0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80F3C"/>
    <w:multiLevelType w:val="hybridMultilevel"/>
    <w:tmpl w:val="5100F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83BB1"/>
    <w:multiLevelType w:val="hybridMultilevel"/>
    <w:tmpl w:val="64EC0AB2"/>
    <w:lvl w:ilvl="0" w:tplc="936AA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2FC"/>
    <w:multiLevelType w:val="hybridMultilevel"/>
    <w:tmpl w:val="FEC0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727C1"/>
    <w:multiLevelType w:val="hybridMultilevel"/>
    <w:tmpl w:val="B502B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186262">
    <w:abstractNumId w:val="5"/>
  </w:num>
  <w:num w:numId="2" w16cid:durableId="1381510753">
    <w:abstractNumId w:val="2"/>
  </w:num>
  <w:num w:numId="3" w16cid:durableId="70544331">
    <w:abstractNumId w:val="4"/>
  </w:num>
  <w:num w:numId="4" w16cid:durableId="1155297352">
    <w:abstractNumId w:val="3"/>
  </w:num>
  <w:num w:numId="5" w16cid:durableId="690650343">
    <w:abstractNumId w:val="1"/>
  </w:num>
  <w:num w:numId="6" w16cid:durableId="1376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8A"/>
    <w:rsid w:val="00007868"/>
    <w:rsid w:val="000B79F4"/>
    <w:rsid w:val="000C6FC1"/>
    <w:rsid w:val="000E1AC3"/>
    <w:rsid w:val="000F7AF8"/>
    <w:rsid w:val="001F2D3A"/>
    <w:rsid w:val="002D2B2C"/>
    <w:rsid w:val="00317276"/>
    <w:rsid w:val="0034350A"/>
    <w:rsid w:val="00373A3A"/>
    <w:rsid w:val="003A4A51"/>
    <w:rsid w:val="003D21BC"/>
    <w:rsid w:val="003E3802"/>
    <w:rsid w:val="003E6F92"/>
    <w:rsid w:val="00403B4E"/>
    <w:rsid w:val="00537232"/>
    <w:rsid w:val="00560B6F"/>
    <w:rsid w:val="00586E68"/>
    <w:rsid w:val="00596312"/>
    <w:rsid w:val="005A5E14"/>
    <w:rsid w:val="005F544B"/>
    <w:rsid w:val="00747730"/>
    <w:rsid w:val="007A3149"/>
    <w:rsid w:val="007F7963"/>
    <w:rsid w:val="00837E8C"/>
    <w:rsid w:val="00890D98"/>
    <w:rsid w:val="008A4F91"/>
    <w:rsid w:val="00946412"/>
    <w:rsid w:val="00970C74"/>
    <w:rsid w:val="00995E4B"/>
    <w:rsid w:val="00A214A3"/>
    <w:rsid w:val="00A561FE"/>
    <w:rsid w:val="00AA1E80"/>
    <w:rsid w:val="00B77BD2"/>
    <w:rsid w:val="00C70C4D"/>
    <w:rsid w:val="00C76FAB"/>
    <w:rsid w:val="00CA7282"/>
    <w:rsid w:val="00CD43AF"/>
    <w:rsid w:val="00CF348A"/>
    <w:rsid w:val="00D37405"/>
    <w:rsid w:val="00DE7312"/>
    <w:rsid w:val="00DF67C8"/>
    <w:rsid w:val="00E03E46"/>
    <w:rsid w:val="00F11B1B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1871"/>
  <w15:docId w15:val="{D6E6C0D7-6B1A-4F80-AD7A-94F4A96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8A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utheving">
    <w:name w:val="Subtle Emphasis"/>
    <w:basedOn w:val="Standardskriftforavsnitt"/>
    <w:uiPriority w:val="19"/>
    <w:qFormat/>
    <w:rsid w:val="000E1AC3"/>
    <w:rPr>
      <w:i/>
      <w:iCs/>
      <w:color w:val="808080" w:themeColor="text1" w:themeTint="7F"/>
    </w:rPr>
  </w:style>
  <w:style w:type="character" w:styleId="Sterkreferanse">
    <w:name w:val="Intense Reference"/>
    <w:basedOn w:val="Standardskriftforavsnitt"/>
    <w:uiPriority w:val="32"/>
    <w:qFormat/>
    <w:rsid w:val="000E1AC3"/>
    <w:rPr>
      <w:b/>
      <w:bCs/>
      <w:smallCaps/>
      <w:color w:val="C0504D" w:themeColor="accent2"/>
      <w:spacing w:val="5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48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F348A"/>
    <w:pPr>
      <w:ind w:left="720"/>
      <w:contextualSpacing/>
    </w:pPr>
  </w:style>
  <w:style w:type="table" w:styleId="Tabellrutenett">
    <w:name w:val="Table Grid"/>
    <w:basedOn w:val="Vanligtabell"/>
    <w:uiPriority w:val="59"/>
    <w:rsid w:val="000C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Samlingsrommet</dc:creator>
  <cp:lastModifiedBy>Felles  Barnehage</cp:lastModifiedBy>
  <cp:revision>3</cp:revision>
  <cp:lastPrinted>2021-04-05T14:08:00Z</cp:lastPrinted>
  <dcterms:created xsi:type="dcterms:W3CDTF">2024-04-02T13:18:00Z</dcterms:created>
  <dcterms:modified xsi:type="dcterms:W3CDTF">2024-04-02T15:01:00Z</dcterms:modified>
</cp:coreProperties>
</file>