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2433" w14:textId="020E0CAE" w:rsidR="00901F3E" w:rsidRDefault="00E80FE4" w:rsidP="003A5289">
      <w:pPr>
        <w:rPr>
          <w:sz w:val="32"/>
          <w:szCs w:val="32"/>
        </w:rPr>
      </w:pPr>
      <w:r w:rsidRPr="00E80FE4">
        <w:rPr>
          <w:rFonts w:ascii="Harrington" w:hAnsi="Harrington"/>
          <w:b/>
          <w:bCs/>
          <w:noProof/>
          <w:sz w:val="40"/>
          <w:szCs w:val="40"/>
          <w:lang w:eastAsia="nb-NO"/>
        </w:rPr>
        <w:drawing>
          <wp:anchor distT="0" distB="0" distL="114300" distR="114300" simplePos="0" relativeHeight="251622400" behindDoc="1" locked="0" layoutInCell="1" allowOverlap="1" wp14:anchorId="7B0FE563" wp14:editId="60005D85">
            <wp:simplePos x="0" y="0"/>
            <wp:positionH relativeFrom="column">
              <wp:posOffset>4724937</wp:posOffset>
            </wp:positionH>
            <wp:positionV relativeFrom="paragraph">
              <wp:posOffset>8646</wp:posOffset>
            </wp:positionV>
            <wp:extent cx="1511300" cy="728345"/>
            <wp:effectExtent l="0" t="0" r="0" b="0"/>
            <wp:wrapNone/>
            <wp:docPr id="18" name="Bilde 18" descr="Relatert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8" descr="Relatert bil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0FE4">
        <w:rPr>
          <w:rFonts w:ascii="Harrington" w:hAnsi="Harrington"/>
          <w:b/>
          <w:bCs/>
          <w:noProof/>
          <w:sz w:val="40"/>
          <w:szCs w:val="40"/>
          <w:lang w:eastAsia="nb-NO"/>
        </w:rPr>
        <w:drawing>
          <wp:anchor distT="0" distB="0" distL="114300" distR="114300" simplePos="0" relativeHeight="251629568" behindDoc="1" locked="0" layoutInCell="1" allowOverlap="1" wp14:anchorId="4BBC5729" wp14:editId="26565E17">
            <wp:simplePos x="0" y="0"/>
            <wp:positionH relativeFrom="column">
              <wp:posOffset>-556309</wp:posOffset>
            </wp:positionH>
            <wp:positionV relativeFrom="paragraph">
              <wp:posOffset>9280</wp:posOffset>
            </wp:positionV>
            <wp:extent cx="1511300" cy="728980"/>
            <wp:effectExtent l="0" t="0" r="0" b="0"/>
            <wp:wrapNone/>
            <wp:docPr id="17" name="Bilde 17" descr="Relatert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rt bil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D96988" w14:textId="303B28D7" w:rsidR="00901F3E" w:rsidRPr="00343567" w:rsidRDefault="003E3D19" w:rsidP="00901F3E">
      <w:pPr>
        <w:jc w:val="center"/>
        <w:rPr>
          <w:rFonts w:ascii="Harrington" w:hAnsi="Harrington"/>
          <w:b/>
          <w:bCs/>
          <w:color w:val="00B0F0"/>
          <w:sz w:val="40"/>
          <w:szCs w:val="40"/>
        </w:rPr>
      </w:pPr>
      <w:r w:rsidRPr="00343567">
        <w:rPr>
          <w:rFonts w:ascii="Harrington" w:hAnsi="Harrington"/>
          <w:b/>
          <w:bCs/>
          <w:color w:val="00B0F0"/>
          <w:sz w:val="40"/>
          <w:szCs w:val="40"/>
        </w:rPr>
        <w:t xml:space="preserve">FØRSKOLEGRUPPEN </w:t>
      </w:r>
      <w:r w:rsidR="00F55EB8">
        <w:rPr>
          <w:rFonts w:ascii="Harrington" w:hAnsi="Harrington"/>
          <w:b/>
          <w:bCs/>
          <w:color w:val="00B0F0"/>
          <w:sz w:val="40"/>
          <w:szCs w:val="40"/>
        </w:rPr>
        <w:t>2023/2024</w:t>
      </w:r>
    </w:p>
    <w:p w14:paraId="79B2584D" w14:textId="77777777" w:rsidR="00901F3E" w:rsidRPr="00737A98" w:rsidRDefault="00901F3E" w:rsidP="00901F3E">
      <w:pPr>
        <w:spacing w:after="120"/>
        <w:jc w:val="center"/>
        <w:rPr>
          <w:rFonts w:ascii="Harrington" w:hAnsi="Harrington"/>
          <w:sz w:val="28"/>
          <w:szCs w:val="28"/>
        </w:rPr>
      </w:pPr>
      <w:r w:rsidRPr="00737A98">
        <w:rPr>
          <w:rFonts w:ascii="Harrington" w:hAnsi="Harrington"/>
          <w:sz w:val="28"/>
          <w:szCs w:val="28"/>
        </w:rPr>
        <w:t>Endelig er det tid for deres barn å være størst i barnehagen. Det siste året er et spennende og lærerikt å</w:t>
      </w:r>
      <w:r w:rsidR="003E3D19" w:rsidRPr="00737A98">
        <w:rPr>
          <w:rFonts w:ascii="Harrington" w:hAnsi="Harrington"/>
          <w:sz w:val="28"/>
          <w:szCs w:val="28"/>
        </w:rPr>
        <w:t>r. Barna er forventningsfulle for</w:t>
      </w:r>
      <w:r w:rsidRPr="00737A98">
        <w:rPr>
          <w:rFonts w:ascii="Harrington" w:hAnsi="Harrington"/>
          <w:sz w:val="28"/>
          <w:szCs w:val="28"/>
        </w:rPr>
        <w:t xml:space="preserve"> det som skal skje og vi har noen tradisjoner som går</w:t>
      </w:r>
      <w:r w:rsidR="003E3D19" w:rsidRPr="00737A98">
        <w:rPr>
          <w:rFonts w:ascii="Harrington" w:hAnsi="Harrington"/>
          <w:sz w:val="28"/>
          <w:szCs w:val="28"/>
        </w:rPr>
        <w:t xml:space="preserve"> igjen og barna ser frem til dette</w:t>
      </w:r>
      <w:r w:rsidRPr="00737A98">
        <w:rPr>
          <w:rFonts w:ascii="Harrington" w:hAnsi="Harrington"/>
          <w:sz w:val="28"/>
          <w:szCs w:val="28"/>
        </w:rPr>
        <w:t>.</w:t>
      </w:r>
      <w:r w:rsidR="00F51B4A" w:rsidRPr="00737A98">
        <w:rPr>
          <w:rFonts w:ascii="Harrington" w:hAnsi="Harrington"/>
          <w:sz w:val="28"/>
          <w:szCs w:val="28"/>
        </w:rPr>
        <w:t xml:space="preserve"> Eksempler </w:t>
      </w:r>
      <w:r w:rsidRPr="00737A98">
        <w:rPr>
          <w:rFonts w:ascii="Harrington" w:hAnsi="Harrington"/>
          <w:sz w:val="28"/>
          <w:szCs w:val="28"/>
        </w:rPr>
        <w:t>er: Arnanipa tur, overnatting i barnehagen, Lucia fremvisning, gipsmasker, lage sin egen kniv med mer.</w:t>
      </w:r>
    </w:p>
    <w:p w14:paraId="49F27044" w14:textId="05E2325E" w:rsidR="00901F3E" w:rsidRPr="00737A98" w:rsidRDefault="00901F3E" w:rsidP="00901F3E">
      <w:pPr>
        <w:spacing w:after="120"/>
        <w:jc w:val="center"/>
        <w:rPr>
          <w:rFonts w:ascii="Harrington" w:hAnsi="Harrington"/>
          <w:sz w:val="28"/>
          <w:szCs w:val="28"/>
        </w:rPr>
      </w:pPr>
      <w:r w:rsidRPr="00737A98">
        <w:rPr>
          <w:rFonts w:ascii="Harrington" w:hAnsi="Harrington"/>
          <w:sz w:val="28"/>
          <w:szCs w:val="28"/>
        </w:rPr>
        <w:t>I år e</w:t>
      </w:r>
      <w:r w:rsidR="003E3D19" w:rsidRPr="00737A98">
        <w:rPr>
          <w:rFonts w:ascii="Harrington" w:hAnsi="Harrington"/>
          <w:sz w:val="28"/>
          <w:szCs w:val="28"/>
        </w:rPr>
        <w:t>r det 1</w:t>
      </w:r>
      <w:r w:rsidR="006F72DB" w:rsidRPr="00737A98">
        <w:rPr>
          <w:rFonts w:ascii="Harrington" w:hAnsi="Harrington"/>
          <w:sz w:val="28"/>
          <w:szCs w:val="28"/>
        </w:rPr>
        <w:t>7</w:t>
      </w:r>
      <w:r w:rsidR="003E3D19" w:rsidRPr="00737A98">
        <w:rPr>
          <w:rFonts w:ascii="Harrington" w:hAnsi="Harrington"/>
          <w:sz w:val="28"/>
          <w:szCs w:val="28"/>
        </w:rPr>
        <w:t xml:space="preserve"> førskolebarn: </w:t>
      </w:r>
      <w:r w:rsidR="006F72DB" w:rsidRPr="00737A98">
        <w:rPr>
          <w:rFonts w:ascii="Harrington" w:hAnsi="Harrington"/>
          <w:sz w:val="28"/>
          <w:szCs w:val="28"/>
        </w:rPr>
        <w:t xml:space="preserve">Kasper, Erik, Jonas, Adrian, Ludvik, Adelen, Ella Sofie, Oliver, Kaja, William, Mileah, </w:t>
      </w:r>
      <w:r w:rsidR="00B029AC" w:rsidRPr="00737A98">
        <w:rPr>
          <w:rFonts w:ascii="Harrington" w:hAnsi="Harrington"/>
          <w:sz w:val="28"/>
          <w:szCs w:val="28"/>
        </w:rPr>
        <w:t>Felix, Noah, Jakob, Sofie, Aksel og Alma</w:t>
      </w:r>
    </w:p>
    <w:p w14:paraId="74C9C8ED" w14:textId="4E2FEAC4" w:rsidR="00901F3E" w:rsidRPr="00737A98" w:rsidRDefault="003E3D19" w:rsidP="00901F3E">
      <w:pPr>
        <w:spacing w:after="120"/>
        <w:jc w:val="center"/>
        <w:rPr>
          <w:rFonts w:ascii="Harrington" w:hAnsi="Harrington"/>
          <w:color w:val="943634" w:themeColor="accent2" w:themeShade="BF"/>
          <w:sz w:val="28"/>
          <w:szCs w:val="28"/>
        </w:rPr>
      </w:pPr>
      <w:r w:rsidRPr="00737A98">
        <w:rPr>
          <w:rFonts w:ascii="Harrington" w:hAnsi="Harrington"/>
          <w:color w:val="943634" w:themeColor="accent2" w:themeShade="BF"/>
          <w:sz w:val="28"/>
          <w:szCs w:val="28"/>
        </w:rPr>
        <w:t>I tiden det har vært korona, testet vi ut å ha en førskoleuke i måneden i stedet for ukentlige førskoledager</w:t>
      </w:r>
      <w:r w:rsidR="000A2504" w:rsidRPr="00737A98">
        <w:rPr>
          <w:rFonts w:ascii="Harrington" w:hAnsi="Harrington"/>
          <w:color w:val="943634" w:themeColor="accent2" w:themeShade="BF"/>
          <w:sz w:val="28"/>
          <w:szCs w:val="28"/>
        </w:rPr>
        <w:t>.</w:t>
      </w:r>
      <w:r w:rsidRPr="00737A98">
        <w:rPr>
          <w:rFonts w:ascii="Harrington" w:hAnsi="Harrington"/>
          <w:color w:val="943634" w:themeColor="accent2" w:themeShade="BF"/>
          <w:sz w:val="28"/>
          <w:szCs w:val="28"/>
        </w:rPr>
        <w:t xml:space="preserve"> Dette synes vi fungerte så bra at vi ønsker å fortsette med dette. </w:t>
      </w:r>
      <w:r w:rsidR="000A2504" w:rsidRPr="00737A98">
        <w:rPr>
          <w:rFonts w:ascii="Harrington" w:hAnsi="Harrington"/>
          <w:color w:val="943634" w:themeColor="accent2" w:themeShade="BF"/>
          <w:sz w:val="28"/>
          <w:szCs w:val="28"/>
        </w:rPr>
        <w:t xml:space="preserve"> Vi kommer til å ha en uke i mån</w:t>
      </w:r>
      <w:r w:rsidRPr="00737A98">
        <w:rPr>
          <w:rFonts w:ascii="Harrington" w:hAnsi="Harrington"/>
          <w:color w:val="943634" w:themeColor="accent2" w:themeShade="BF"/>
          <w:sz w:val="28"/>
          <w:szCs w:val="28"/>
        </w:rPr>
        <w:t>eden der vi har førskoleuke</w:t>
      </w:r>
      <w:r w:rsidR="000A2504" w:rsidRPr="00737A98">
        <w:rPr>
          <w:rFonts w:ascii="Harrington" w:hAnsi="Harrington"/>
          <w:color w:val="943634" w:themeColor="accent2" w:themeShade="BF"/>
          <w:sz w:val="28"/>
          <w:szCs w:val="28"/>
        </w:rPr>
        <w:t xml:space="preserve">. Ukene vi skal ha gruppedager blir uke </w:t>
      </w:r>
      <w:r w:rsidR="00B8332D" w:rsidRPr="00737A98">
        <w:rPr>
          <w:rFonts w:ascii="Harrington" w:hAnsi="Harrington"/>
          <w:color w:val="943634" w:themeColor="accent2" w:themeShade="BF"/>
          <w:sz w:val="28"/>
          <w:szCs w:val="28"/>
        </w:rPr>
        <w:t xml:space="preserve">36, 40 og 44. </w:t>
      </w:r>
      <w:r w:rsidR="00B44C84" w:rsidRPr="00737A98">
        <w:rPr>
          <w:rFonts w:ascii="Harrington" w:hAnsi="Harrington"/>
          <w:color w:val="943634" w:themeColor="accent2" w:themeShade="BF"/>
          <w:sz w:val="28"/>
          <w:szCs w:val="28"/>
        </w:rPr>
        <w:t xml:space="preserve">I tillegg til dette må vi øve til lucia siden vi skal ha fremføring i år. </w:t>
      </w:r>
    </w:p>
    <w:p w14:paraId="7C2E1F56" w14:textId="0F9FBE8B" w:rsidR="00F51B4A" w:rsidRPr="00737A98" w:rsidRDefault="00F51B4A" w:rsidP="00901F3E">
      <w:pPr>
        <w:spacing w:after="120"/>
        <w:jc w:val="center"/>
        <w:rPr>
          <w:rFonts w:ascii="Harrington" w:hAnsi="Harrington"/>
          <w:sz w:val="28"/>
          <w:szCs w:val="28"/>
        </w:rPr>
      </w:pPr>
      <w:r w:rsidRPr="00737A98">
        <w:rPr>
          <w:rFonts w:ascii="Harrington" w:hAnsi="Harrington"/>
          <w:color w:val="943634" w:themeColor="accent2" w:themeShade="BF"/>
          <w:sz w:val="28"/>
          <w:szCs w:val="28"/>
        </w:rPr>
        <w:t xml:space="preserve">Førskolegruppen vil ha innedager hver mandag og torsdag, og utedager tirsdag, onsdag og fredag. </w:t>
      </w:r>
      <w:r w:rsidR="00B44C84" w:rsidRPr="00737A98">
        <w:rPr>
          <w:rFonts w:ascii="Harrington" w:hAnsi="Harrington"/>
          <w:color w:val="943634" w:themeColor="accent2" w:themeShade="BF"/>
          <w:sz w:val="28"/>
          <w:szCs w:val="28"/>
        </w:rPr>
        <w:t xml:space="preserve">Alle barna blir levert inne på morgenen som vanlig. På utedagene våre går vi ut innen kl 0930, og satser på å ha hele dagene ute eller på tur. </w:t>
      </w:r>
    </w:p>
    <w:p w14:paraId="10750E2C" w14:textId="77777777" w:rsidR="00901F3E" w:rsidRPr="00737A98" w:rsidRDefault="00901F3E" w:rsidP="00901F3E">
      <w:pPr>
        <w:spacing w:after="120"/>
        <w:jc w:val="center"/>
        <w:rPr>
          <w:rFonts w:ascii="Harrington" w:hAnsi="Harrington"/>
          <w:sz w:val="28"/>
          <w:szCs w:val="28"/>
        </w:rPr>
      </w:pPr>
    </w:p>
    <w:p w14:paraId="75AD5F0F" w14:textId="77777777" w:rsidR="00901F3E" w:rsidRPr="00737A98" w:rsidRDefault="00901F3E" w:rsidP="00901F3E">
      <w:pPr>
        <w:spacing w:after="120"/>
        <w:jc w:val="center"/>
        <w:rPr>
          <w:rFonts w:ascii="Harrington" w:hAnsi="Harrington"/>
          <w:sz w:val="28"/>
          <w:szCs w:val="28"/>
        </w:rPr>
      </w:pPr>
      <w:r w:rsidRPr="00737A98">
        <w:rPr>
          <w:rFonts w:ascii="Harrington" w:hAnsi="Harrington"/>
          <w:sz w:val="28"/>
          <w:szCs w:val="28"/>
        </w:rPr>
        <w:t>Vi er opptatt av å kunne forberede førskolebarna så godt som mulig før de begynner på skolen. Noe av det som er viktig er å bli mest mulig selvstendig når det gjelder påkledning, do besøk, ta imot en beskjed, sitte i ro, vente på tur med mer.</w:t>
      </w:r>
    </w:p>
    <w:p w14:paraId="1724C1AE" w14:textId="77777777" w:rsidR="00901F3E" w:rsidRPr="00737A98" w:rsidRDefault="00F422AB" w:rsidP="00901F3E">
      <w:pPr>
        <w:spacing w:after="120"/>
        <w:jc w:val="center"/>
        <w:rPr>
          <w:rFonts w:ascii="Harrington" w:hAnsi="Harrington"/>
          <w:sz w:val="28"/>
          <w:szCs w:val="28"/>
        </w:rPr>
      </w:pPr>
      <w:r w:rsidRPr="00737A98">
        <w:rPr>
          <w:rFonts w:ascii="Harrington" w:hAnsi="Harrington"/>
          <w:noProof/>
          <w:lang w:eastAsia="nb-NO"/>
        </w:rPr>
        <w:lastRenderedPageBreak/>
        <w:drawing>
          <wp:anchor distT="0" distB="0" distL="114300" distR="114300" simplePos="0" relativeHeight="251631616" behindDoc="1" locked="0" layoutInCell="1" allowOverlap="1" wp14:anchorId="3199138B" wp14:editId="588F90EA">
            <wp:simplePos x="0" y="0"/>
            <wp:positionH relativeFrom="column">
              <wp:posOffset>-709295</wp:posOffset>
            </wp:positionH>
            <wp:positionV relativeFrom="paragraph">
              <wp:posOffset>443865</wp:posOffset>
            </wp:positionV>
            <wp:extent cx="1095375" cy="990600"/>
            <wp:effectExtent l="19050" t="0" r="9525" b="0"/>
            <wp:wrapNone/>
            <wp:docPr id="3" name="Bilde 3" descr="Kalender | Molde Bede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lender | Molde Bedehu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1F3E" w:rsidRPr="00737A98">
        <w:rPr>
          <w:rFonts w:ascii="Harrington" w:hAnsi="Harrington"/>
          <w:sz w:val="28"/>
          <w:szCs w:val="28"/>
        </w:rPr>
        <w:t>Motorikken er en grunnleggende del av innlæringen. Vi kommer til å gå på lengre turer og få god trening i ulent terreng. Og til våren er vi så spreke at vi skal til toppen av Arnanipa…WoW dette blir gøy!</w:t>
      </w:r>
    </w:p>
    <w:p w14:paraId="7826F42B" w14:textId="77777777" w:rsidR="00901F3E" w:rsidRPr="00737A98" w:rsidRDefault="00F422AB" w:rsidP="00901F3E">
      <w:pPr>
        <w:spacing w:after="120"/>
        <w:jc w:val="center"/>
        <w:rPr>
          <w:rFonts w:ascii="Harrington" w:hAnsi="Harrington"/>
          <w:sz w:val="28"/>
          <w:szCs w:val="28"/>
        </w:rPr>
      </w:pPr>
      <w:r w:rsidRPr="00737A98">
        <w:rPr>
          <w:rFonts w:ascii="Harrington" w:hAnsi="Harrington"/>
          <w:noProof/>
          <w:sz w:val="28"/>
          <w:szCs w:val="28"/>
          <w:lang w:eastAsia="nb-NO"/>
        </w:rPr>
        <w:drawing>
          <wp:anchor distT="0" distB="0" distL="114300" distR="114300" simplePos="0" relativeHeight="251632640" behindDoc="1" locked="0" layoutInCell="1" allowOverlap="1" wp14:anchorId="16B73D8C" wp14:editId="0EC0E3DA">
            <wp:simplePos x="0" y="0"/>
            <wp:positionH relativeFrom="column">
              <wp:posOffset>1729105</wp:posOffset>
            </wp:positionH>
            <wp:positionV relativeFrom="paragraph">
              <wp:posOffset>871855</wp:posOffset>
            </wp:positionV>
            <wp:extent cx="2238375" cy="897366"/>
            <wp:effectExtent l="19050" t="0" r="9525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16" cy="89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1F3E" w:rsidRPr="00737A98">
        <w:rPr>
          <w:rFonts w:ascii="Harrington" w:hAnsi="Harrington"/>
          <w:sz w:val="28"/>
          <w:szCs w:val="28"/>
        </w:rPr>
        <w:t>På inne dagene våre kommer vi til å jobbe en del med skoleforberedende ting, som bla. å leke med bokstaver, tegneoppgaver som går på skriveretningen, leseretning, klippe, tall, former, sang, regler med mer.</w:t>
      </w:r>
    </w:p>
    <w:p w14:paraId="09720C29" w14:textId="77777777" w:rsidR="00D33EF7" w:rsidRPr="00737A98" w:rsidRDefault="00D33EF7" w:rsidP="00901F3E">
      <w:pPr>
        <w:spacing w:after="120"/>
        <w:jc w:val="center"/>
        <w:rPr>
          <w:rFonts w:ascii="Harrington" w:hAnsi="Harrington"/>
          <w:sz w:val="28"/>
          <w:szCs w:val="28"/>
        </w:rPr>
      </w:pPr>
    </w:p>
    <w:p w14:paraId="77494227" w14:textId="77777777" w:rsidR="00901F3E" w:rsidRPr="00737A98" w:rsidRDefault="00901F3E" w:rsidP="00901F3E">
      <w:pPr>
        <w:spacing w:after="120"/>
        <w:jc w:val="center"/>
        <w:rPr>
          <w:rFonts w:ascii="Harrington" w:hAnsi="Harrington"/>
          <w:sz w:val="28"/>
          <w:szCs w:val="28"/>
        </w:rPr>
      </w:pPr>
    </w:p>
    <w:p w14:paraId="6CF8CBED" w14:textId="77777777" w:rsidR="00B029AC" w:rsidRPr="00737A98" w:rsidRDefault="00901F3E" w:rsidP="003A5289">
      <w:pPr>
        <w:spacing w:after="120"/>
        <w:jc w:val="center"/>
        <w:rPr>
          <w:rFonts w:ascii="Harrington" w:hAnsi="Harrington"/>
          <w:noProof/>
          <w:sz w:val="28"/>
          <w:szCs w:val="28"/>
        </w:rPr>
      </w:pPr>
      <w:r w:rsidRPr="00737A98">
        <w:rPr>
          <w:rFonts w:ascii="Harrington" w:hAnsi="Harrington"/>
          <w:sz w:val="28"/>
          <w:szCs w:val="28"/>
        </w:rPr>
        <w:t>Vi fortsetter å bygge gode relasjoner mellom barna. Dette skaper trygghet og kan komme til nytte når de begynner på skolen. Det er alltid godt å ha noen å støtte seg til. Vi kommer til å prate mye om å være venner, bry seg om hverandre, at alle er forskjellige og at alle har lov til å være den de er.</w:t>
      </w:r>
      <w:r w:rsidR="003A5289" w:rsidRPr="00737A98">
        <w:rPr>
          <w:rFonts w:ascii="Harrington" w:hAnsi="Harrington"/>
          <w:noProof/>
          <w:sz w:val="28"/>
          <w:szCs w:val="28"/>
        </w:rPr>
        <w:t xml:space="preserve"> </w:t>
      </w:r>
    </w:p>
    <w:p w14:paraId="2A717F08" w14:textId="77777777" w:rsidR="00B029AC" w:rsidRPr="00737A98" w:rsidRDefault="00B029AC" w:rsidP="003A5289">
      <w:pPr>
        <w:spacing w:after="120"/>
        <w:jc w:val="center"/>
        <w:rPr>
          <w:rFonts w:ascii="Harrington" w:hAnsi="Harrington"/>
          <w:noProof/>
          <w:sz w:val="28"/>
          <w:szCs w:val="28"/>
        </w:rPr>
      </w:pPr>
    </w:p>
    <w:p w14:paraId="79D866F1" w14:textId="22B842CA" w:rsidR="00B029AC" w:rsidRPr="00737A98" w:rsidRDefault="00B029AC" w:rsidP="003A5289">
      <w:pPr>
        <w:spacing w:after="120"/>
        <w:jc w:val="center"/>
        <w:rPr>
          <w:rFonts w:ascii="Harrington" w:hAnsi="Harrington"/>
          <w:noProof/>
          <w:sz w:val="28"/>
          <w:szCs w:val="28"/>
        </w:rPr>
      </w:pPr>
      <w:r w:rsidRPr="00737A98">
        <w:rPr>
          <w:rFonts w:ascii="Harrington" w:hAnsi="Harrington"/>
          <w:noProof/>
          <w:sz w:val="28"/>
          <w:szCs w:val="28"/>
        </w:rPr>
        <w:t>Vi kommer også til å ha egne samlinger om temaet ÆEMÆ. Dette er et program vi har fulgt tidligere som omhandler kroppen vår og skal være forebyggende i forhold til seksuelle overgrep. Tema vi skal innom er</w:t>
      </w:r>
      <w:r w:rsidR="00B53A85" w:rsidRPr="00737A98">
        <w:rPr>
          <w:rFonts w:ascii="Harrington" w:hAnsi="Harrington"/>
          <w:noProof/>
          <w:sz w:val="28"/>
          <w:szCs w:val="28"/>
        </w:rPr>
        <w:t xml:space="preserve"> kroppen, å bli glad i egen kropp og ha respekt for andres kropp</w:t>
      </w:r>
      <w:r w:rsidR="005F03B0" w:rsidRPr="00737A98">
        <w:rPr>
          <w:rFonts w:ascii="Harrington" w:hAnsi="Harrington"/>
          <w:noProof/>
          <w:sz w:val="28"/>
          <w:szCs w:val="28"/>
        </w:rPr>
        <w:t>, følelser og ha mot til å si i fra.</w:t>
      </w:r>
    </w:p>
    <w:p w14:paraId="507BDA63" w14:textId="6D4BD808" w:rsidR="00901F3E" w:rsidRPr="00737A98" w:rsidRDefault="00B029AC" w:rsidP="003A5289">
      <w:pPr>
        <w:spacing w:after="120"/>
        <w:jc w:val="center"/>
        <w:rPr>
          <w:rFonts w:ascii="Harrington" w:hAnsi="Harrington"/>
          <w:sz w:val="28"/>
          <w:szCs w:val="28"/>
        </w:rPr>
      </w:pPr>
      <w:r w:rsidRPr="00737A98">
        <w:rPr>
          <w:rFonts w:ascii="Harrington" w:hAnsi="Harrington"/>
          <w:noProof/>
          <w:sz w:val="28"/>
          <w:szCs w:val="28"/>
          <w:lang w:eastAsia="nb-NO"/>
        </w:rPr>
        <w:drawing>
          <wp:anchor distT="0" distB="0" distL="114300" distR="114300" simplePos="0" relativeHeight="251630592" behindDoc="1" locked="0" layoutInCell="1" allowOverlap="1" wp14:anchorId="18F1DA52" wp14:editId="3F421136">
            <wp:simplePos x="0" y="0"/>
            <wp:positionH relativeFrom="column">
              <wp:posOffset>1805305</wp:posOffset>
            </wp:positionH>
            <wp:positionV relativeFrom="paragraph">
              <wp:posOffset>6985</wp:posOffset>
            </wp:positionV>
            <wp:extent cx="2152650" cy="1743075"/>
            <wp:effectExtent l="0" t="0" r="0" b="0"/>
            <wp:wrapNone/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18B001" w14:textId="5C48BB71" w:rsidR="00B029AC" w:rsidRPr="00737A98" w:rsidRDefault="00B029AC" w:rsidP="00C723CF">
      <w:pPr>
        <w:tabs>
          <w:tab w:val="left" w:pos="1320"/>
        </w:tabs>
        <w:rPr>
          <w:rFonts w:ascii="Harrington" w:hAnsi="Harrington"/>
          <w:sz w:val="28"/>
          <w:szCs w:val="28"/>
        </w:rPr>
      </w:pPr>
    </w:p>
    <w:p w14:paraId="605F8C3F" w14:textId="77777777" w:rsidR="00B029AC" w:rsidRPr="00737A98" w:rsidRDefault="00B029AC" w:rsidP="00C723CF">
      <w:pPr>
        <w:tabs>
          <w:tab w:val="left" w:pos="1320"/>
        </w:tabs>
        <w:rPr>
          <w:rFonts w:ascii="Harrington" w:hAnsi="Harrington"/>
          <w:sz w:val="28"/>
          <w:szCs w:val="28"/>
        </w:rPr>
      </w:pPr>
    </w:p>
    <w:p w14:paraId="6C61CAF0" w14:textId="77777777" w:rsidR="00B029AC" w:rsidRPr="00737A98" w:rsidRDefault="00B029AC" w:rsidP="00C723CF">
      <w:pPr>
        <w:tabs>
          <w:tab w:val="left" w:pos="1320"/>
        </w:tabs>
        <w:rPr>
          <w:rFonts w:ascii="Harrington" w:hAnsi="Harrington"/>
          <w:sz w:val="28"/>
          <w:szCs w:val="28"/>
        </w:rPr>
      </w:pPr>
    </w:p>
    <w:p w14:paraId="0026B610" w14:textId="77777777" w:rsidR="00B029AC" w:rsidRPr="00737A98" w:rsidRDefault="00B029AC" w:rsidP="00C723CF">
      <w:pPr>
        <w:tabs>
          <w:tab w:val="left" w:pos="1320"/>
        </w:tabs>
        <w:rPr>
          <w:rFonts w:ascii="Harrington" w:hAnsi="Harrington"/>
          <w:sz w:val="28"/>
          <w:szCs w:val="28"/>
        </w:rPr>
      </w:pPr>
    </w:p>
    <w:p w14:paraId="7AB792DB" w14:textId="77777777" w:rsidR="00737A98" w:rsidRDefault="00737A98" w:rsidP="00C723CF">
      <w:pPr>
        <w:tabs>
          <w:tab w:val="left" w:pos="1320"/>
        </w:tabs>
        <w:rPr>
          <w:rFonts w:ascii="Harrington" w:hAnsi="Harrington"/>
          <w:sz w:val="28"/>
          <w:szCs w:val="28"/>
        </w:rPr>
      </w:pPr>
    </w:p>
    <w:p w14:paraId="3A75EA7F" w14:textId="514C647B" w:rsidR="00C723CF" w:rsidRPr="00737A98" w:rsidRDefault="00C723CF" w:rsidP="00C723CF">
      <w:pPr>
        <w:tabs>
          <w:tab w:val="left" w:pos="1320"/>
        </w:tabs>
        <w:rPr>
          <w:rFonts w:ascii="Harrington" w:hAnsi="Harrington"/>
          <w:sz w:val="28"/>
          <w:szCs w:val="28"/>
        </w:rPr>
      </w:pPr>
      <w:r w:rsidRPr="00737A98">
        <w:rPr>
          <w:rFonts w:ascii="Harrington" w:hAnsi="Harrington"/>
          <w:sz w:val="28"/>
          <w:szCs w:val="28"/>
        </w:rPr>
        <w:lastRenderedPageBreak/>
        <w:t>Mål for førskolegruppen:</w:t>
      </w:r>
    </w:p>
    <w:p w14:paraId="58B1DE81" w14:textId="77777777" w:rsidR="00C723CF" w:rsidRPr="00737A98" w:rsidRDefault="00C723CF" w:rsidP="00C723CF">
      <w:pPr>
        <w:numPr>
          <w:ilvl w:val="0"/>
          <w:numId w:val="1"/>
        </w:numPr>
        <w:tabs>
          <w:tab w:val="left" w:pos="1320"/>
        </w:tabs>
        <w:spacing w:line="276" w:lineRule="auto"/>
        <w:contextualSpacing/>
        <w:rPr>
          <w:rFonts w:ascii="Harrington" w:hAnsi="Harrington"/>
          <w:sz w:val="28"/>
          <w:szCs w:val="28"/>
        </w:rPr>
      </w:pPr>
      <w:r w:rsidRPr="00737A98">
        <w:rPr>
          <w:rFonts w:ascii="Harrington" w:hAnsi="Harrington"/>
          <w:sz w:val="28"/>
          <w:szCs w:val="28"/>
        </w:rPr>
        <w:t xml:space="preserve">Ha det gøy sammen med jevnaldrende og fremtidige klassekamerater. </w:t>
      </w:r>
    </w:p>
    <w:p w14:paraId="3AB1E8EF" w14:textId="77777777" w:rsidR="00C723CF" w:rsidRPr="00737A98" w:rsidRDefault="00C723CF" w:rsidP="00C723CF">
      <w:pPr>
        <w:numPr>
          <w:ilvl w:val="0"/>
          <w:numId w:val="1"/>
        </w:numPr>
        <w:tabs>
          <w:tab w:val="left" w:pos="1320"/>
        </w:tabs>
        <w:spacing w:line="276" w:lineRule="auto"/>
        <w:contextualSpacing/>
        <w:rPr>
          <w:rFonts w:ascii="Harrington" w:hAnsi="Harrington"/>
          <w:sz w:val="28"/>
          <w:szCs w:val="28"/>
        </w:rPr>
      </w:pPr>
      <w:r w:rsidRPr="00737A98">
        <w:rPr>
          <w:rFonts w:ascii="Harrington" w:hAnsi="Harrington"/>
          <w:sz w:val="28"/>
          <w:szCs w:val="28"/>
        </w:rPr>
        <w:t>Lære å ha omsorg for hverandre og ta hensyn til alle i gruppen.</w:t>
      </w:r>
    </w:p>
    <w:p w14:paraId="28F7AC6B" w14:textId="150570EB" w:rsidR="00050ABA" w:rsidRPr="00737A98" w:rsidRDefault="00050ABA" w:rsidP="00C723CF">
      <w:pPr>
        <w:numPr>
          <w:ilvl w:val="0"/>
          <w:numId w:val="1"/>
        </w:numPr>
        <w:tabs>
          <w:tab w:val="left" w:pos="1320"/>
        </w:tabs>
        <w:spacing w:line="276" w:lineRule="auto"/>
        <w:contextualSpacing/>
        <w:rPr>
          <w:rFonts w:ascii="Harrington" w:hAnsi="Harrington"/>
          <w:sz w:val="28"/>
          <w:szCs w:val="28"/>
        </w:rPr>
      </w:pPr>
      <w:r w:rsidRPr="00737A98">
        <w:rPr>
          <w:rFonts w:ascii="Harrington" w:hAnsi="Harrington"/>
          <w:sz w:val="28"/>
          <w:szCs w:val="28"/>
        </w:rPr>
        <w:t>Rusta barna til å ha mot å si ifra i vanskelige situasjoner.</w:t>
      </w:r>
    </w:p>
    <w:p w14:paraId="5641EC25" w14:textId="77777777" w:rsidR="00C723CF" w:rsidRPr="00737A98" w:rsidRDefault="00C723CF" w:rsidP="00C723CF">
      <w:pPr>
        <w:numPr>
          <w:ilvl w:val="0"/>
          <w:numId w:val="1"/>
        </w:numPr>
        <w:tabs>
          <w:tab w:val="left" w:pos="1320"/>
        </w:tabs>
        <w:spacing w:line="276" w:lineRule="auto"/>
        <w:contextualSpacing/>
        <w:rPr>
          <w:rFonts w:ascii="Harrington" w:hAnsi="Harrington"/>
          <w:sz w:val="28"/>
          <w:szCs w:val="28"/>
        </w:rPr>
      </w:pPr>
      <w:r w:rsidRPr="00737A98">
        <w:rPr>
          <w:rFonts w:ascii="Harrington" w:hAnsi="Harrington"/>
          <w:sz w:val="28"/>
          <w:szCs w:val="28"/>
        </w:rPr>
        <w:t>Skape interesse for bokstaver og språket på en lekende måte.</w:t>
      </w:r>
    </w:p>
    <w:p w14:paraId="3A0D20AF" w14:textId="77777777" w:rsidR="00C723CF" w:rsidRPr="00737A98" w:rsidRDefault="00C723CF" w:rsidP="00C723CF">
      <w:pPr>
        <w:numPr>
          <w:ilvl w:val="0"/>
          <w:numId w:val="1"/>
        </w:numPr>
        <w:tabs>
          <w:tab w:val="left" w:pos="1320"/>
        </w:tabs>
        <w:spacing w:line="276" w:lineRule="auto"/>
        <w:contextualSpacing/>
        <w:rPr>
          <w:rFonts w:ascii="Harrington" w:hAnsi="Harrington"/>
          <w:sz w:val="28"/>
          <w:szCs w:val="28"/>
        </w:rPr>
      </w:pPr>
      <w:r w:rsidRPr="00737A98">
        <w:rPr>
          <w:rFonts w:ascii="Harrington" w:hAnsi="Harrington"/>
          <w:sz w:val="28"/>
          <w:szCs w:val="28"/>
        </w:rPr>
        <w:t>Alle barna skal kunne skrive navnet sitt før de begynner på skolen. Dette gir selvtillit.</w:t>
      </w:r>
    </w:p>
    <w:p w14:paraId="24AB99DD" w14:textId="77777777" w:rsidR="00C723CF" w:rsidRPr="00737A98" w:rsidRDefault="00C723CF" w:rsidP="00C723CF">
      <w:pPr>
        <w:numPr>
          <w:ilvl w:val="0"/>
          <w:numId w:val="1"/>
        </w:numPr>
        <w:tabs>
          <w:tab w:val="left" w:pos="1320"/>
        </w:tabs>
        <w:spacing w:line="276" w:lineRule="auto"/>
        <w:contextualSpacing/>
        <w:rPr>
          <w:rFonts w:ascii="Harrington" w:hAnsi="Harrington"/>
          <w:sz w:val="28"/>
          <w:szCs w:val="28"/>
        </w:rPr>
      </w:pPr>
      <w:r w:rsidRPr="00737A98">
        <w:rPr>
          <w:rFonts w:ascii="Harrington" w:hAnsi="Harrington"/>
          <w:sz w:val="28"/>
          <w:szCs w:val="28"/>
        </w:rPr>
        <w:t>Bli mer selvstendig i hverdagslige rutiner.</w:t>
      </w:r>
    </w:p>
    <w:p w14:paraId="663A8747" w14:textId="77777777" w:rsidR="00C723CF" w:rsidRPr="00737A98" w:rsidRDefault="00C723CF" w:rsidP="00C723CF">
      <w:pPr>
        <w:numPr>
          <w:ilvl w:val="0"/>
          <w:numId w:val="1"/>
        </w:numPr>
        <w:tabs>
          <w:tab w:val="left" w:pos="1320"/>
        </w:tabs>
        <w:spacing w:line="276" w:lineRule="auto"/>
        <w:contextualSpacing/>
        <w:rPr>
          <w:rFonts w:ascii="Harrington" w:hAnsi="Harrington"/>
          <w:sz w:val="28"/>
          <w:szCs w:val="28"/>
        </w:rPr>
      </w:pPr>
      <w:r w:rsidRPr="00737A98">
        <w:rPr>
          <w:rFonts w:ascii="Harrington" w:hAnsi="Harrington"/>
          <w:sz w:val="28"/>
          <w:szCs w:val="28"/>
        </w:rPr>
        <w:t>Øve på grov- og finmotorikken og fremme at barna skal like å bevege seg i naturen.</w:t>
      </w:r>
    </w:p>
    <w:p w14:paraId="6E64A062" w14:textId="77777777" w:rsidR="00C723CF" w:rsidRPr="00737A98" w:rsidRDefault="00C723CF" w:rsidP="00C723CF">
      <w:pPr>
        <w:numPr>
          <w:ilvl w:val="0"/>
          <w:numId w:val="1"/>
        </w:numPr>
        <w:tabs>
          <w:tab w:val="left" w:pos="1320"/>
        </w:tabs>
        <w:spacing w:line="276" w:lineRule="auto"/>
        <w:contextualSpacing/>
        <w:rPr>
          <w:rFonts w:ascii="Harrington" w:hAnsi="Harrington"/>
          <w:sz w:val="28"/>
          <w:szCs w:val="28"/>
        </w:rPr>
      </w:pPr>
      <w:r w:rsidRPr="00737A98">
        <w:rPr>
          <w:rFonts w:ascii="Harrington" w:hAnsi="Harrington"/>
          <w:sz w:val="28"/>
          <w:szCs w:val="28"/>
        </w:rPr>
        <w:t>Få gode minner og opplevelser siste året i barnehagen.</w:t>
      </w:r>
    </w:p>
    <w:p w14:paraId="7CA00820" w14:textId="77777777" w:rsidR="005F03B0" w:rsidRPr="00737A98" w:rsidRDefault="005F03B0" w:rsidP="00E80FE4">
      <w:pPr>
        <w:tabs>
          <w:tab w:val="left" w:pos="1320"/>
        </w:tabs>
        <w:spacing w:line="276" w:lineRule="auto"/>
        <w:ind w:left="720"/>
        <w:contextualSpacing/>
        <w:rPr>
          <w:rFonts w:ascii="Harrington" w:hAnsi="Harrington"/>
          <w:sz w:val="28"/>
          <w:szCs w:val="28"/>
        </w:rPr>
      </w:pPr>
    </w:p>
    <w:p w14:paraId="2569B787" w14:textId="77777777" w:rsidR="00901F3E" w:rsidRPr="00737A98" w:rsidRDefault="00901F3E" w:rsidP="00901F3E">
      <w:pPr>
        <w:spacing w:after="120"/>
        <w:jc w:val="center"/>
        <w:rPr>
          <w:rFonts w:ascii="Harrington" w:hAnsi="Harrington"/>
          <w:sz w:val="28"/>
          <w:szCs w:val="28"/>
        </w:rPr>
      </w:pPr>
    </w:p>
    <w:p w14:paraId="63B28D7C" w14:textId="77777777" w:rsidR="00901F3E" w:rsidRPr="00737A98" w:rsidRDefault="00901F3E" w:rsidP="00901F3E">
      <w:pPr>
        <w:spacing w:after="120"/>
        <w:jc w:val="center"/>
        <w:rPr>
          <w:rFonts w:ascii="Harrington" w:hAnsi="Harrington"/>
          <w:sz w:val="28"/>
          <w:szCs w:val="28"/>
        </w:rPr>
      </w:pPr>
      <w:r w:rsidRPr="00737A98">
        <w:rPr>
          <w:rFonts w:ascii="Harrington" w:hAnsi="Harrington"/>
          <w:sz w:val="28"/>
          <w:szCs w:val="28"/>
        </w:rPr>
        <w:t>Vi håper på flotte stunder &amp; opplevelser sammen med barna deres.</w:t>
      </w:r>
    </w:p>
    <w:p w14:paraId="53EAA6E9" w14:textId="3D22F8DA" w:rsidR="00901F3E" w:rsidRPr="00737A98" w:rsidRDefault="00901F3E" w:rsidP="00901F3E">
      <w:pPr>
        <w:spacing w:after="120"/>
        <w:jc w:val="center"/>
        <w:rPr>
          <w:rFonts w:ascii="Harrington" w:hAnsi="Harrington"/>
          <w:sz w:val="28"/>
          <w:szCs w:val="28"/>
        </w:rPr>
      </w:pPr>
      <w:r w:rsidRPr="00737A98">
        <w:rPr>
          <w:rFonts w:ascii="Harrington" w:hAnsi="Harrington"/>
          <w:sz w:val="28"/>
          <w:szCs w:val="28"/>
        </w:rPr>
        <w:t xml:space="preserve">Med vennlig hilsen </w:t>
      </w:r>
      <w:r w:rsidR="00B029AC" w:rsidRPr="00737A98">
        <w:rPr>
          <w:rFonts w:ascii="Harrington" w:hAnsi="Harrington"/>
          <w:sz w:val="28"/>
          <w:szCs w:val="28"/>
        </w:rPr>
        <w:t>Sara, Lars</w:t>
      </w:r>
      <w:r w:rsidR="004D69C4" w:rsidRPr="00737A98">
        <w:rPr>
          <w:rFonts w:ascii="Harrington" w:hAnsi="Harrington"/>
          <w:sz w:val="28"/>
          <w:szCs w:val="28"/>
        </w:rPr>
        <w:t xml:space="preserve"> </w:t>
      </w:r>
      <w:r w:rsidR="00B029AC" w:rsidRPr="00737A98">
        <w:rPr>
          <w:rFonts w:ascii="Harrington" w:hAnsi="Harrington"/>
          <w:sz w:val="28"/>
          <w:szCs w:val="28"/>
        </w:rPr>
        <w:t>Kristian og Suzanne</w:t>
      </w:r>
    </w:p>
    <w:p w14:paraId="6C1222D1" w14:textId="77777777" w:rsidR="000A2504" w:rsidRPr="00737A98" w:rsidRDefault="00C723CF" w:rsidP="00C723CF">
      <w:pPr>
        <w:spacing w:after="120"/>
        <w:jc w:val="center"/>
        <w:rPr>
          <w:rFonts w:ascii="Harrington" w:hAnsi="Harrington"/>
          <w:color w:val="E36C0A" w:themeColor="accent6" w:themeShade="BF"/>
          <w:sz w:val="36"/>
          <w:szCs w:val="36"/>
        </w:rPr>
      </w:pPr>
      <w:r w:rsidRPr="00737A98">
        <w:rPr>
          <w:rFonts w:ascii="Harrington" w:hAnsi="Harrington"/>
          <w:noProof/>
          <w:color w:val="E36C0A" w:themeColor="accent6" w:themeShade="BF"/>
          <w:sz w:val="36"/>
          <w:szCs w:val="36"/>
          <w:lang w:eastAsia="nb-NO"/>
        </w:rPr>
        <w:drawing>
          <wp:inline distT="0" distB="0" distL="0" distR="0" wp14:anchorId="72D6F224" wp14:editId="3B143488">
            <wp:extent cx="3467100" cy="1694642"/>
            <wp:effectExtent l="0" t="0" r="0" b="0"/>
            <wp:docPr id="9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722" cy="170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E49D9" w14:textId="77777777" w:rsidR="005F03B0" w:rsidRPr="00737A98" w:rsidRDefault="005F03B0" w:rsidP="000A2504">
      <w:pPr>
        <w:spacing w:after="120"/>
        <w:rPr>
          <w:rFonts w:ascii="Harrington" w:hAnsi="Harrington"/>
          <w:color w:val="00B050"/>
          <w:sz w:val="32"/>
          <w:szCs w:val="32"/>
        </w:rPr>
      </w:pPr>
    </w:p>
    <w:p w14:paraId="408D07DC" w14:textId="77777777" w:rsidR="005F03B0" w:rsidRPr="00737A98" w:rsidRDefault="005F03B0" w:rsidP="000A2504">
      <w:pPr>
        <w:spacing w:after="120"/>
        <w:rPr>
          <w:rFonts w:ascii="Harrington" w:hAnsi="Harrington"/>
          <w:color w:val="00B050"/>
          <w:sz w:val="32"/>
          <w:szCs w:val="32"/>
        </w:rPr>
      </w:pPr>
    </w:p>
    <w:p w14:paraId="4AE3373B" w14:textId="77777777" w:rsidR="005F03B0" w:rsidRPr="00737A98" w:rsidRDefault="005F03B0" w:rsidP="000A2504">
      <w:pPr>
        <w:spacing w:after="120"/>
        <w:rPr>
          <w:rFonts w:ascii="Harrington" w:hAnsi="Harrington"/>
          <w:color w:val="00B050"/>
          <w:sz w:val="32"/>
          <w:szCs w:val="32"/>
        </w:rPr>
      </w:pPr>
    </w:p>
    <w:p w14:paraId="4036FFFB" w14:textId="77777777" w:rsidR="005F03B0" w:rsidRPr="00737A98" w:rsidRDefault="005F03B0" w:rsidP="000A2504">
      <w:pPr>
        <w:spacing w:after="120"/>
        <w:rPr>
          <w:rFonts w:ascii="Harrington" w:hAnsi="Harrington"/>
          <w:color w:val="00B050"/>
          <w:sz w:val="32"/>
          <w:szCs w:val="32"/>
        </w:rPr>
      </w:pPr>
    </w:p>
    <w:p w14:paraId="3F0E3A68" w14:textId="77777777" w:rsidR="005F03B0" w:rsidRPr="00737A98" w:rsidRDefault="005F03B0" w:rsidP="000A2504">
      <w:pPr>
        <w:spacing w:after="120"/>
        <w:rPr>
          <w:rFonts w:ascii="Harrington" w:hAnsi="Harrington"/>
          <w:color w:val="00B050"/>
          <w:sz w:val="32"/>
          <w:szCs w:val="32"/>
        </w:rPr>
      </w:pPr>
    </w:p>
    <w:p w14:paraId="59B932C8" w14:textId="77777777" w:rsidR="00343567" w:rsidRDefault="00343567" w:rsidP="00737A98">
      <w:pPr>
        <w:spacing w:after="120"/>
        <w:jc w:val="center"/>
        <w:rPr>
          <w:rFonts w:ascii="Harrington" w:hAnsi="Harrington"/>
          <w:color w:val="00B050"/>
          <w:sz w:val="32"/>
          <w:szCs w:val="32"/>
        </w:rPr>
      </w:pPr>
    </w:p>
    <w:p w14:paraId="0ECE9487" w14:textId="790BEE12" w:rsidR="00901F3E" w:rsidRPr="00737A98" w:rsidRDefault="00F51B4A" w:rsidP="00737A98">
      <w:pPr>
        <w:spacing w:after="120"/>
        <w:jc w:val="center"/>
        <w:rPr>
          <w:rFonts w:ascii="Harrington" w:hAnsi="Harrington"/>
          <w:b/>
          <w:bCs/>
          <w:color w:val="00B050"/>
          <w:sz w:val="32"/>
          <w:szCs w:val="32"/>
        </w:rPr>
      </w:pPr>
      <w:r w:rsidRPr="00737A98">
        <w:rPr>
          <w:rFonts w:ascii="Harrington" w:hAnsi="Harrington"/>
          <w:b/>
          <w:bCs/>
          <w:color w:val="00B050"/>
          <w:sz w:val="32"/>
          <w:szCs w:val="32"/>
        </w:rPr>
        <w:lastRenderedPageBreak/>
        <w:t>PLAN FOR FØRSKOLEGRUPPEN</w:t>
      </w:r>
      <w:r w:rsidR="006F72DB" w:rsidRPr="00737A98">
        <w:rPr>
          <w:rFonts w:ascii="Harrington" w:hAnsi="Harrington"/>
          <w:b/>
          <w:bCs/>
          <w:color w:val="00B050"/>
          <w:sz w:val="32"/>
          <w:szCs w:val="32"/>
        </w:rPr>
        <w:t xml:space="preserve"> HØSTEN 2023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2268"/>
        <w:gridCol w:w="4284"/>
      </w:tblGrid>
      <w:tr w:rsidR="00343567" w:rsidRPr="00737A98" w14:paraId="22B617F9" w14:textId="77777777" w:rsidTr="00343567">
        <w:tc>
          <w:tcPr>
            <w:tcW w:w="1526" w:type="dxa"/>
          </w:tcPr>
          <w:p w14:paraId="2624C866" w14:textId="77777777" w:rsidR="00544F70" w:rsidRPr="00E80FE4" w:rsidRDefault="00F016E4" w:rsidP="000A2504">
            <w:pPr>
              <w:spacing w:after="120"/>
              <w:rPr>
                <w:rFonts w:ascii="Harrington" w:eastAsiaTheme="minorEastAsia" w:hAnsi="Harrington"/>
                <w:b/>
                <w:bCs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b/>
                <w:bCs/>
                <w:color w:val="002060"/>
                <w:sz w:val="28"/>
                <w:szCs w:val="28"/>
                <w:lang w:eastAsia="nb-NO"/>
              </w:rPr>
              <w:t>Uke 36</w:t>
            </w:r>
          </w:p>
        </w:tc>
        <w:tc>
          <w:tcPr>
            <w:tcW w:w="1134" w:type="dxa"/>
          </w:tcPr>
          <w:p w14:paraId="6C28C439" w14:textId="77777777" w:rsidR="00544F70" w:rsidRPr="00E80FE4" w:rsidRDefault="00544F70" w:rsidP="000A250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</w:p>
        </w:tc>
        <w:tc>
          <w:tcPr>
            <w:tcW w:w="2268" w:type="dxa"/>
          </w:tcPr>
          <w:p w14:paraId="72FCB05F" w14:textId="0E858D3C" w:rsidR="00544F70" w:rsidRPr="00737A98" w:rsidRDefault="00544F70" w:rsidP="000A2504">
            <w:pPr>
              <w:spacing w:after="120"/>
              <w:rPr>
                <w:rFonts w:ascii="Harrington" w:eastAsiaTheme="minorEastAsia" w:hAnsi="Harrington"/>
                <w:color w:val="002060"/>
                <w:sz w:val="24"/>
                <w:szCs w:val="24"/>
                <w:lang w:eastAsia="nb-NO"/>
              </w:rPr>
            </w:pPr>
          </w:p>
        </w:tc>
        <w:tc>
          <w:tcPr>
            <w:tcW w:w="4284" w:type="dxa"/>
          </w:tcPr>
          <w:p w14:paraId="63071B7B" w14:textId="77777777" w:rsidR="00544F70" w:rsidRPr="00737A98" w:rsidRDefault="00544F70" w:rsidP="000A2504">
            <w:pPr>
              <w:spacing w:after="120"/>
              <w:rPr>
                <w:rFonts w:ascii="Harrington" w:eastAsiaTheme="minorEastAsia" w:hAnsi="Harrington"/>
                <w:color w:val="002060"/>
                <w:sz w:val="24"/>
                <w:szCs w:val="24"/>
                <w:lang w:eastAsia="nb-NO"/>
              </w:rPr>
            </w:pPr>
          </w:p>
        </w:tc>
      </w:tr>
      <w:tr w:rsidR="00343567" w:rsidRPr="00737A98" w14:paraId="5F808303" w14:textId="77777777" w:rsidTr="00343567">
        <w:tc>
          <w:tcPr>
            <w:tcW w:w="1526" w:type="dxa"/>
          </w:tcPr>
          <w:p w14:paraId="3EC28093" w14:textId="42FE009C" w:rsidR="00F016E4" w:rsidRPr="00E80FE4" w:rsidRDefault="005F03B0" w:rsidP="00F016E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4</w:t>
            </w:r>
            <w:r w:rsidR="00F016E4"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. sept</w:t>
            </w:r>
          </w:p>
        </w:tc>
        <w:tc>
          <w:tcPr>
            <w:tcW w:w="1134" w:type="dxa"/>
          </w:tcPr>
          <w:p w14:paraId="46CB6E6E" w14:textId="77777777" w:rsidR="00F016E4" w:rsidRPr="00E80FE4" w:rsidRDefault="00F016E4" w:rsidP="00F016E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Inne</w:t>
            </w:r>
          </w:p>
        </w:tc>
        <w:tc>
          <w:tcPr>
            <w:tcW w:w="2268" w:type="dxa"/>
          </w:tcPr>
          <w:p w14:paraId="05584270" w14:textId="41BCB8BD" w:rsidR="00F016E4" w:rsidRPr="00737A98" w:rsidRDefault="00F016E4" w:rsidP="00F016E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 xml:space="preserve">Bokstaven </w:t>
            </w:r>
            <w:r w:rsidR="004D69C4" w:rsidRPr="00737A98">
              <w:rPr>
                <w:rFonts w:ascii="Harrington" w:hAnsi="Harrington"/>
                <w:sz w:val="28"/>
                <w:szCs w:val="28"/>
              </w:rPr>
              <w:t>P</w:t>
            </w:r>
          </w:p>
          <w:p w14:paraId="25F97950" w14:textId="77777777" w:rsidR="00F016E4" w:rsidRPr="00737A98" w:rsidRDefault="00F016E4" w:rsidP="00F016E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</w:p>
          <w:p w14:paraId="6EAFB57F" w14:textId="566743C1" w:rsidR="00F016E4" w:rsidRPr="00737A98" w:rsidRDefault="00F016E4" w:rsidP="00F016E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 xml:space="preserve">Ansvar: </w:t>
            </w:r>
            <w:r w:rsidR="005F03B0" w:rsidRPr="00737A98">
              <w:rPr>
                <w:rFonts w:ascii="Harrington" w:hAnsi="Harrington"/>
                <w:sz w:val="28"/>
                <w:szCs w:val="28"/>
              </w:rPr>
              <w:t>Sara</w:t>
            </w:r>
          </w:p>
        </w:tc>
        <w:tc>
          <w:tcPr>
            <w:tcW w:w="4284" w:type="dxa"/>
          </w:tcPr>
          <w:p w14:paraId="65D2B542" w14:textId="0CC99D66" w:rsidR="00F016E4" w:rsidRPr="00737A98" w:rsidRDefault="00F016E4" w:rsidP="00F016E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>Vi tegner forside til førsk</w:t>
            </w:r>
            <w:r w:rsidR="005F03B0" w:rsidRPr="00737A98">
              <w:rPr>
                <w:rFonts w:ascii="Harrington" w:hAnsi="Harrington"/>
                <w:sz w:val="28"/>
                <w:szCs w:val="28"/>
              </w:rPr>
              <w:t xml:space="preserve">olepermen. Vi har samling og leker oss med bokstaven </w:t>
            </w:r>
            <w:r w:rsidR="004D69C4" w:rsidRPr="00737A98">
              <w:rPr>
                <w:rFonts w:ascii="Harrington" w:hAnsi="Harrington"/>
                <w:sz w:val="28"/>
                <w:szCs w:val="28"/>
              </w:rPr>
              <w:t>P</w:t>
            </w:r>
            <w:r w:rsidR="005F03B0" w:rsidRPr="00737A98">
              <w:rPr>
                <w:rFonts w:ascii="Harrington" w:hAnsi="Harrington"/>
                <w:sz w:val="28"/>
                <w:szCs w:val="28"/>
              </w:rPr>
              <w:t>.</w:t>
            </w:r>
          </w:p>
        </w:tc>
      </w:tr>
      <w:tr w:rsidR="00343567" w:rsidRPr="00737A98" w14:paraId="61FBE3AD" w14:textId="77777777" w:rsidTr="00343567">
        <w:tc>
          <w:tcPr>
            <w:tcW w:w="1526" w:type="dxa"/>
          </w:tcPr>
          <w:p w14:paraId="602EE25B" w14:textId="77FFFD80" w:rsidR="00F016E4" w:rsidRPr="00E80FE4" w:rsidRDefault="005F03B0" w:rsidP="00F016E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5</w:t>
            </w:r>
            <w:r w:rsidR="00F016E4"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. sept</w:t>
            </w:r>
          </w:p>
        </w:tc>
        <w:tc>
          <w:tcPr>
            <w:tcW w:w="1134" w:type="dxa"/>
          </w:tcPr>
          <w:p w14:paraId="01AE95DA" w14:textId="77777777" w:rsidR="00F016E4" w:rsidRPr="00E80FE4" w:rsidRDefault="00F016E4" w:rsidP="00F016E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Ute</w:t>
            </w:r>
          </w:p>
        </w:tc>
        <w:tc>
          <w:tcPr>
            <w:tcW w:w="2268" w:type="dxa"/>
          </w:tcPr>
          <w:p w14:paraId="21B7890A" w14:textId="77777777" w:rsidR="00F016E4" w:rsidRPr="00737A98" w:rsidRDefault="00F016E4" w:rsidP="00F016E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drawing>
                <wp:anchor distT="0" distB="0" distL="114300" distR="114300" simplePos="0" relativeHeight="251641856" behindDoc="1" locked="0" layoutInCell="1" allowOverlap="1" wp14:anchorId="11301D27" wp14:editId="7DDB092D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125730</wp:posOffset>
                  </wp:positionV>
                  <wp:extent cx="243840" cy="335280"/>
                  <wp:effectExtent l="0" t="0" r="0" b="0"/>
                  <wp:wrapNone/>
                  <wp:docPr id="25" name="Bilde 12" descr="Bilderesultat for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8" descr="Bilderesultat for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7A98">
              <w:rPr>
                <w:rFonts w:ascii="Harrington" w:hAnsi="Harrington"/>
                <w:sz w:val="28"/>
                <w:szCs w:val="28"/>
              </w:rPr>
              <w:t>Bokstaven B</w:t>
            </w:r>
          </w:p>
          <w:p w14:paraId="19110AFF" w14:textId="77777777" w:rsidR="00F016E4" w:rsidRPr="00737A98" w:rsidRDefault="00F016E4" w:rsidP="00F016E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</w:p>
          <w:p w14:paraId="3DDF9242" w14:textId="2DA8041C" w:rsidR="00F016E4" w:rsidRPr="00737A98" w:rsidRDefault="00F016E4" w:rsidP="00F016E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 xml:space="preserve">Ansvar: </w:t>
            </w:r>
            <w:r w:rsidR="005F03B0" w:rsidRPr="00737A98">
              <w:rPr>
                <w:rFonts w:ascii="Harrington" w:hAnsi="Harrington"/>
                <w:sz w:val="28"/>
                <w:szCs w:val="28"/>
              </w:rPr>
              <w:t>Suzanne</w:t>
            </w:r>
            <w:r w:rsidRPr="00737A98">
              <w:rPr>
                <w:rFonts w:ascii="Harrington" w:hAnsi="Harringto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284" w:type="dxa"/>
          </w:tcPr>
          <w:p w14:paraId="44FABB9A" w14:textId="22B8B677" w:rsidR="00F016E4" w:rsidRPr="00737A98" w:rsidRDefault="00F016E4" w:rsidP="00F016E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>Tur opp mot Åsheim</w:t>
            </w:r>
            <w:r w:rsidR="005F03B0" w:rsidRPr="00737A98">
              <w:rPr>
                <w:rFonts w:ascii="Harrington" w:hAnsi="Harrington"/>
                <w:sz w:val="28"/>
                <w:szCs w:val="28"/>
              </w:rPr>
              <w:t>. Vi tar med oss nistemat</w:t>
            </w:r>
            <w:r w:rsidR="005F03B0" w:rsidRPr="00737A98">
              <w:rPr>
                <w:rFonts w:ascii="Segoe UI Emoji" w:eastAsia="Segoe UI Emoji" w:hAnsi="Segoe UI Emoji" w:cs="Segoe UI Emoji"/>
                <w:sz w:val="28"/>
                <w:szCs w:val="28"/>
              </w:rPr>
              <w:t>😊</w:t>
            </w:r>
          </w:p>
        </w:tc>
      </w:tr>
      <w:tr w:rsidR="00343567" w:rsidRPr="00737A98" w14:paraId="2BDD75D2" w14:textId="77777777" w:rsidTr="00343567">
        <w:tc>
          <w:tcPr>
            <w:tcW w:w="1526" w:type="dxa"/>
          </w:tcPr>
          <w:p w14:paraId="175A50CC" w14:textId="32D28467" w:rsidR="00F016E4" w:rsidRPr="00E80FE4" w:rsidRDefault="005F03B0" w:rsidP="00F016E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6</w:t>
            </w:r>
            <w:r w:rsidR="00F016E4"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. sept</w:t>
            </w:r>
          </w:p>
        </w:tc>
        <w:tc>
          <w:tcPr>
            <w:tcW w:w="1134" w:type="dxa"/>
          </w:tcPr>
          <w:p w14:paraId="7EDA59A1" w14:textId="77777777" w:rsidR="00F016E4" w:rsidRPr="00E80FE4" w:rsidRDefault="00F016E4" w:rsidP="00F016E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Ute</w:t>
            </w:r>
          </w:p>
        </w:tc>
        <w:tc>
          <w:tcPr>
            <w:tcW w:w="2268" w:type="dxa"/>
          </w:tcPr>
          <w:p w14:paraId="19AD662F" w14:textId="21086D1F" w:rsidR="00F016E4" w:rsidRPr="00737A98" w:rsidRDefault="00F016E4" w:rsidP="00F016E4">
            <w:pPr>
              <w:spacing w:line="240" w:lineRule="auto"/>
              <w:rPr>
                <w:rFonts w:ascii="Harrington" w:hAnsi="Harrington"/>
                <w:sz w:val="28"/>
                <w:szCs w:val="28"/>
                <w:lang w:val="sv-SE"/>
              </w:rPr>
            </w:pPr>
            <w:r w:rsidRPr="00737A98">
              <w:rPr>
                <w:rFonts w:ascii="Harrington" w:hAnsi="Harrington"/>
                <w:sz w:val="28"/>
                <w:szCs w:val="28"/>
                <w:lang w:val="sv-SE"/>
              </w:rPr>
              <w:t xml:space="preserve">Bokstaven </w:t>
            </w:r>
            <w:r w:rsidR="004D69C4" w:rsidRPr="00737A98">
              <w:rPr>
                <w:rFonts w:ascii="Harrington" w:hAnsi="Harrington"/>
                <w:sz w:val="28"/>
                <w:szCs w:val="28"/>
                <w:lang w:val="sv-SE"/>
              </w:rPr>
              <w:t>F</w:t>
            </w:r>
          </w:p>
          <w:p w14:paraId="2C35D3BF" w14:textId="77777777" w:rsidR="00F016E4" w:rsidRPr="00737A98" w:rsidRDefault="00F016E4" w:rsidP="00F016E4">
            <w:pPr>
              <w:spacing w:line="240" w:lineRule="auto"/>
              <w:rPr>
                <w:rFonts w:ascii="Harrington" w:hAnsi="Harrington"/>
                <w:sz w:val="28"/>
                <w:szCs w:val="28"/>
                <w:lang w:val="sv-SE"/>
              </w:rPr>
            </w:pPr>
          </w:p>
          <w:p w14:paraId="2809027B" w14:textId="6DFF215B" w:rsidR="00F016E4" w:rsidRPr="00737A98" w:rsidRDefault="00F016E4" w:rsidP="00F016E4">
            <w:pPr>
              <w:spacing w:line="240" w:lineRule="auto"/>
              <w:rPr>
                <w:rFonts w:ascii="Harrington" w:hAnsi="Harrington"/>
                <w:sz w:val="28"/>
                <w:szCs w:val="28"/>
                <w:lang w:val="sv-SE"/>
              </w:rPr>
            </w:pPr>
            <w:r w:rsidRPr="00737A98">
              <w:rPr>
                <w:rFonts w:ascii="Harrington" w:hAnsi="Harrington"/>
                <w:sz w:val="28"/>
                <w:szCs w:val="28"/>
                <w:lang w:val="sv-SE"/>
              </w:rPr>
              <w:t xml:space="preserve">Ansvar: </w:t>
            </w:r>
            <w:r w:rsidR="005F03B0" w:rsidRPr="00737A98">
              <w:rPr>
                <w:rFonts w:ascii="Harrington" w:hAnsi="Harrington"/>
                <w:sz w:val="28"/>
                <w:szCs w:val="28"/>
                <w:lang w:val="sv-SE"/>
              </w:rPr>
              <w:t>Lars</w:t>
            </w:r>
            <w:r w:rsidR="004D69C4" w:rsidRPr="00737A98">
              <w:rPr>
                <w:rFonts w:ascii="Harrington" w:hAnsi="Harrington"/>
                <w:sz w:val="28"/>
                <w:szCs w:val="28"/>
                <w:lang w:val="sv-SE"/>
              </w:rPr>
              <w:t xml:space="preserve"> </w:t>
            </w:r>
            <w:r w:rsidR="005F03B0" w:rsidRPr="00737A98">
              <w:rPr>
                <w:rFonts w:ascii="Harrington" w:hAnsi="Harrington"/>
                <w:sz w:val="28"/>
                <w:szCs w:val="28"/>
                <w:lang w:val="sv-SE"/>
              </w:rPr>
              <w:t>Kristian</w:t>
            </w:r>
          </w:p>
        </w:tc>
        <w:tc>
          <w:tcPr>
            <w:tcW w:w="4284" w:type="dxa"/>
          </w:tcPr>
          <w:p w14:paraId="7CB0F615" w14:textId="18BDBB66" w:rsidR="00F016E4" w:rsidRPr="00737A98" w:rsidRDefault="00F016E4" w:rsidP="00F016E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 xml:space="preserve">Tur til Tone. </w:t>
            </w:r>
            <w:r w:rsidR="005F03B0" w:rsidRPr="00737A98">
              <w:rPr>
                <w:rFonts w:ascii="Harrington" w:hAnsi="Harrington"/>
                <w:sz w:val="28"/>
                <w:szCs w:val="28"/>
              </w:rPr>
              <w:t>Vi griller fiskekaker i grua.</w:t>
            </w:r>
            <w:r w:rsidR="00E80FE4" w:rsidRPr="00E80FE4">
              <w:rPr>
                <w:sz w:val="24"/>
              </w:rPr>
              <w:t xml:space="preserve"> </w:t>
            </w:r>
            <w:r w:rsidR="00E80FE4" w:rsidRPr="00E80FE4">
              <w:rPr>
                <w:rFonts w:ascii="Harrington" w:hAnsi="Harrington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1E74B9E6" wp14:editId="6DA9FE45">
                  <wp:simplePos x="0" y="0"/>
                  <wp:positionH relativeFrom="column">
                    <wp:posOffset>1361440</wp:posOffset>
                  </wp:positionH>
                  <wp:positionV relativeFrom="paragraph">
                    <wp:posOffset>212090</wp:posOffset>
                  </wp:positionV>
                  <wp:extent cx="1005840" cy="670560"/>
                  <wp:effectExtent l="0" t="0" r="0" b="0"/>
                  <wp:wrapThrough wrapText="bothSides">
                    <wp:wrapPolygon edited="0">
                      <wp:start x="0" y="0"/>
                      <wp:lineTo x="0" y="20864"/>
                      <wp:lineTo x="21273" y="20864"/>
                      <wp:lineTo x="21273" y="0"/>
                      <wp:lineTo x="0" y="0"/>
                    </wp:wrapPolygon>
                  </wp:wrapThrough>
                  <wp:docPr id="1018293269" name="Bilde 2" descr="Bilderesultat for badeplass på gar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lderesultat for badeplass på gar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3567" w:rsidRPr="00737A98" w14:paraId="01D7686A" w14:textId="77777777" w:rsidTr="00343567">
        <w:tc>
          <w:tcPr>
            <w:tcW w:w="1526" w:type="dxa"/>
          </w:tcPr>
          <w:p w14:paraId="69FDCC3C" w14:textId="71F46C8E" w:rsidR="00F016E4" w:rsidRPr="00E80FE4" w:rsidRDefault="005F03B0" w:rsidP="00F016E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7</w:t>
            </w:r>
            <w:r w:rsidR="00F016E4"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. sept</w:t>
            </w:r>
          </w:p>
        </w:tc>
        <w:tc>
          <w:tcPr>
            <w:tcW w:w="1134" w:type="dxa"/>
          </w:tcPr>
          <w:p w14:paraId="4890F68F" w14:textId="77777777" w:rsidR="00F016E4" w:rsidRPr="00E80FE4" w:rsidRDefault="00F016E4" w:rsidP="00F016E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Inne</w:t>
            </w:r>
          </w:p>
        </w:tc>
        <w:tc>
          <w:tcPr>
            <w:tcW w:w="2268" w:type="dxa"/>
          </w:tcPr>
          <w:p w14:paraId="7C4FA0D7" w14:textId="21091F57" w:rsidR="00F016E4" w:rsidRPr="00737A98" w:rsidRDefault="00F016E4" w:rsidP="00F016E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 xml:space="preserve">Bokstaven </w:t>
            </w:r>
            <w:r w:rsidR="005F03B0" w:rsidRPr="00737A98">
              <w:rPr>
                <w:rFonts w:ascii="Harrington" w:hAnsi="Harrington"/>
                <w:sz w:val="28"/>
                <w:szCs w:val="28"/>
              </w:rPr>
              <w:t>K</w:t>
            </w:r>
          </w:p>
          <w:p w14:paraId="15DA5098" w14:textId="77777777" w:rsidR="00F016E4" w:rsidRPr="00737A98" w:rsidRDefault="00F016E4" w:rsidP="00F016E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</w:p>
          <w:p w14:paraId="73528DB0" w14:textId="4F8BBF6A" w:rsidR="00F016E4" w:rsidRPr="00737A98" w:rsidRDefault="00F016E4" w:rsidP="00F016E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 xml:space="preserve">Ansvar: </w:t>
            </w:r>
            <w:r w:rsidR="005F03B0" w:rsidRPr="00737A98">
              <w:rPr>
                <w:rFonts w:ascii="Harrington" w:hAnsi="Harrington"/>
                <w:sz w:val="28"/>
                <w:szCs w:val="28"/>
              </w:rPr>
              <w:t>Sara</w:t>
            </w:r>
          </w:p>
        </w:tc>
        <w:tc>
          <w:tcPr>
            <w:tcW w:w="4284" w:type="dxa"/>
          </w:tcPr>
          <w:p w14:paraId="41129B2A" w14:textId="438C7EDA" w:rsidR="00F016E4" w:rsidRPr="00737A98" w:rsidRDefault="00E80FE4" w:rsidP="00F016E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E80FE4">
              <w:rPr>
                <w:rFonts w:ascii="Harrington" w:hAnsi="Harrington"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 wp14:anchorId="3B8A8778" wp14:editId="18B4212F">
                  <wp:simplePos x="0" y="0"/>
                  <wp:positionH relativeFrom="column">
                    <wp:posOffset>1586816</wp:posOffset>
                  </wp:positionH>
                  <wp:positionV relativeFrom="paragraph">
                    <wp:posOffset>469461</wp:posOffset>
                  </wp:positionV>
                  <wp:extent cx="641350" cy="608965"/>
                  <wp:effectExtent l="0" t="0" r="0" b="0"/>
                  <wp:wrapThrough wrapText="bothSides">
                    <wp:wrapPolygon edited="0">
                      <wp:start x="0" y="0"/>
                      <wp:lineTo x="0" y="20947"/>
                      <wp:lineTo x="21172" y="20947"/>
                      <wp:lineTo x="21172" y="0"/>
                      <wp:lineTo x="0" y="0"/>
                    </wp:wrapPolygon>
                  </wp:wrapThrough>
                  <wp:docPr id="1420333435" name="Bilde 3" descr="Kroppen vår - Anita Ganeri - Innbundet (9788293251767) » Bokklubb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roppen vår - Anita Ganeri - Innbundet (9788293251767) » Bokklubb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03B0" w:rsidRPr="00737A98">
              <w:rPr>
                <w:rFonts w:ascii="Harrington" w:hAnsi="Harrington"/>
                <w:sz w:val="28"/>
                <w:szCs w:val="28"/>
              </w:rPr>
              <w:t xml:space="preserve">Vi har ÆEMÆ-samling om kroppen vår. </w:t>
            </w:r>
            <w:r w:rsidR="004D69C4" w:rsidRPr="00737A98">
              <w:rPr>
                <w:rFonts w:ascii="Harrington" w:hAnsi="Harrington"/>
                <w:sz w:val="28"/>
                <w:szCs w:val="28"/>
              </w:rPr>
              <w:t>Vi tegner kroppen vår. Vi har karbonader til lunsj.</w:t>
            </w:r>
            <w:r w:rsidRPr="00E80FE4">
              <w:rPr>
                <w:sz w:val="24"/>
              </w:rPr>
              <w:t xml:space="preserve"> </w:t>
            </w:r>
          </w:p>
        </w:tc>
      </w:tr>
      <w:tr w:rsidR="00343567" w:rsidRPr="00737A98" w14:paraId="404550BC" w14:textId="77777777" w:rsidTr="00343567">
        <w:tc>
          <w:tcPr>
            <w:tcW w:w="1526" w:type="dxa"/>
          </w:tcPr>
          <w:p w14:paraId="3FCD48EE" w14:textId="49F4F754" w:rsidR="00F016E4" w:rsidRPr="00E80FE4" w:rsidRDefault="005F03B0" w:rsidP="00F016E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8</w:t>
            </w:r>
            <w:r w:rsidR="00F016E4"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. sept</w:t>
            </w:r>
          </w:p>
        </w:tc>
        <w:tc>
          <w:tcPr>
            <w:tcW w:w="1134" w:type="dxa"/>
          </w:tcPr>
          <w:p w14:paraId="4173A290" w14:textId="77777777" w:rsidR="00F016E4" w:rsidRPr="00E80FE4" w:rsidRDefault="00F016E4" w:rsidP="00F016E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Ute</w:t>
            </w:r>
          </w:p>
        </w:tc>
        <w:tc>
          <w:tcPr>
            <w:tcW w:w="2268" w:type="dxa"/>
          </w:tcPr>
          <w:p w14:paraId="0C303F77" w14:textId="77777777" w:rsidR="00F016E4" w:rsidRPr="00737A98" w:rsidRDefault="00F016E4" w:rsidP="00F016E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>Bokstaven L</w:t>
            </w:r>
          </w:p>
          <w:p w14:paraId="31FF60D8" w14:textId="77777777" w:rsidR="00090F97" w:rsidRPr="00737A98" w:rsidRDefault="00090F97" w:rsidP="00F016E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</w:p>
          <w:p w14:paraId="2D33032E" w14:textId="68BB322D" w:rsidR="00090F97" w:rsidRPr="00737A98" w:rsidRDefault="00090F97" w:rsidP="00F016E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 xml:space="preserve">Ansvar: </w:t>
            </w:r>
            <w:r w:rsidR="004D69C4" w:rsidRPr="00737A98">
              <w:rPr>
                <w:rFonts w:ascii="Harrington" w:hAnsi="Harrington"/>
                <w:sz w:val="28"/>
                <w:szCs w:val="28"/>
              </w:rPr>
              <w:t>Suzanne</w:t>
            </w:r>
          </w:p>
        </w:tc>
        <w:tc>
          <w:tcPr>
            <w:tcW w:w="4284" w:type="dxa"/>
          </w:tcPr>
          <w:p w14:paraId="190DC4D8" w14:textId="77777777" w:rsidR="00F016E4" w:rsidRPr="00737A98" w:rsidRDefault="00090F97" w:rsidP="00F016E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 xml:space="preserve">Vi er på lekeplassen og sager opp emnene til spikkeknivene våre. Spiser lunsj i gammen. </w:t>
            </w:r>
          </w:p>
        </w:tc>
      </w:tr>
      <w:tr w:rsidR="00343567" w:rsidRPr="00737A98" w14:paraId="72DD1092" w14:textId="77777777" w:rsidTr="00343567">
        <w:tc>
          <w:tcPr>
            <w:tcW w:w="1526" w:type="dxa"/>
          </w:tcPr>
          <w:p w14:paraId="3E3713F7" w14:textId="77777777" w:rsidR="00090F97" w:rsidRPr="00E80FE4" w:rsidRDefault="00090F97" w:rsidP="00F016E4">
            <w:pPr>
              <w:spacing w:after="120"/>
              <w:rPr>
                <w:rFonts w:ascii="Harrington" w:eastAsiaTheme="minorEastAsia" w:hAnsi="Harrington"/>
                <w:b/>
                <w:bCs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b/>
                <w:bCs/>
                <w:color w:val="002060"/>
                <w:sz w:val="28"/>
                <w:szCs w:val="28"/>
                <w:lang w:eastAsia="nb-NO"/>
              </w:rPr>
              <w:t>Uke 40</w:t>
            </w:r>
          </w:p>
        </w:tc>
        <w:tc>
          <w:tcPr>
            <w:tcW w:w="1134" w:type="dxa"/>
          </w:tcPr>
          <w:p w14:paraId="6205B223" w14:textId="77777777" w:rsidR="00090F97" w:rsidRPr="00E80FE4" w:rsidRDefault="00090F97" w:rsidP="00F016E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</w:p>
        </w:tc>
        <w:tc>
          <w:tcPr>
            <w:tcW w:w="2268" w:type="dxa"/>
          </w:tcPr>
          <w:p w14:paraId="0F8FC687" w14:textId="77777777" w:rsidR="00090F97" w:rsidRPr="00737A98" w:rsidRDefault="00090F97" w:rsidP="00F016E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</w:p>
        </w:tc>
        <w:tc>
          <w:tcPr>
            <w:tcW w:w="4284" w:type="dxa"/>
          </w:tcPr>
          <w:p w14:paraId="19BFEC68" w14:textId="77777777" w:rsidR="00090F97" w:rsidRPr="00737A98" w:rsidRDefault="00090F97" w:rsidP="00F016E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</w:p>
        </w:tc>
      </w:tr>
      <w:tr w:rsidR="00343567" w:rsidRPr="00F55EB8" w14:paraId="3C563C1E" w14:textId="77777777" w:rsidTr="00343567">
        <w:tc>
          <w:tcPr>
            <w:tcW w:w="1526" w:type="dxa"/>
          </w:tcPr>
          <w:p w14:paraId="25D1931F" w14:textId="17F3EE1C" w:rsidR="00090F97" w:rsidRPr="00E80FE4" w:rsidRDefault="004D69C4" w:rsidP="00090F97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2</w:t>
            </w:r>
            <w:r w:rsidR="00090F97"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. okt</w:t>
            </w:r>
          </w:p>
        </w:tc>
        <w:tc>
          <w:tcPr>
            <w:tcW w:w="1134" w:type="dxa"/>
          </w:tcPr>
          <w:p w14:paraId="7405DD42" w14:textId="77777777" w:rsidR="00090F97" w:rsidRPr="00E80FE4" w:rsidRDefault="00090F97" w:rsidP="00090F97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Inne</w:t>
            </w:r>
          </w:p>
        </w:tc>
        <w:tc>
          <w:tcPr>
            <w:tcW w:w="2268" w:type="dxa"/>
          </w:tcPr>
          <w:p w14:paraId="20061461" w14:textId="77777777" w:rsidR="00090F97" w:rsidRPr="00737A98" w:rsidRDefault="00090F97" w:rsidP="00090F97">
            <w:pPr>
              <w:spacing w:line="240" w:lineRule="auto"/>
              <w:rPr>
                <w:rFonts w:ascii="Harrington" w:hAnsi="Harrington"/>
                <w:sz w:val="28"/>
                <w:szCs w:val="28"/>
                <w:lang w:val="sv-SE"/>
              </w:rPr>
            </w:pPr>
            <w:r w:rsidRPr="00737A98">
              <w:rPr>
                <w:rFonts w:ascii="Harrington" w:hAnsi="Harrington"/>
                <w:sz w:val="28"/>
                <w:szCs w:val="28"/>
                <w:lang w:val="sv-SE"/>
              </w:rPr>
              <w:t>Bokstaven M</w:t>
            </w:r>
          </w:p>
          <w:p w14:paraId="24489A31" w14:textId="77777777" w:rsidR="00090F97" w:rsidRPr="00737A98" w:rsidRDefault="00090F97" w:rsidP="00090F97">
            <w:pPr>
              <w:spacing w:line="240" w:lineRule="auto"/>
              <w:rPr>
                <w:rFonts w:ascii="Harrington" w:hAnsi="Harrington"/>
                <w:sz w:val="28"/>
                <w:szCs w:val="28"/>
                <w:lang w:val="sv-SE"/>
              </w:rPr>
            </w:pPr>
          </w:p>
          <w:p w14:paraId="1050122F" w14:textId="2B28EB34" w:rsidR="00090F97" w:rsidRPr="00737A98" w:rsidRDefault="00090F97" w:rsidP="00090F97">
            <w:pPr>
              <w:spacing w:line="240" w:lineRule="auto"/>
              <w:rPr>
                <w:rFonts w:ascii="Harrington" w:hAnsi="Harrington"/>
                <w:sz w:val="28"/>
                <w:szCs w:val="28"/>
                <w:lang w:val="sv-SE"/>
              </w:rPr>
            </w:pPr>
            <w:r w:rsidRPr="00737A98">
              <w:rPr>
                <w:rFonts w:ascii="Harrington" w:hAnsi="Harrington"/>
                <w:sz w:val="28"/>
                <w:szCs w:val="28"/>
                <w:lang w:val="sv-SE"/>
              </w:rPr>
              <w:t xml:space="preserve">Ansvar: </w:t>
            </w:r>
            <w:r w:rsidR="004D69C4" w:rsidRPr="00737A98">
              <w:rPr>
                <w:rFonts w:ascii="Harrington" w:hAnsi="Harrington"/>
                <w:sz w:val="28"/>
                <w:szCs w:val="28"/>
                <w:lang w:val="sv-SE"/>
              </w:rPr>
              <w:t>Lars Kristian</w:t>
            </w:r>
          </w:p>
        </w:tc>
        <w:tc>
          <w:tcPr>
            <w:tcW w:w="4284" w:type="dxa"/>
          </w:tcPr>
          <w:p w14:paraId="6AD65A61" w14:textId="78DC72C3" w:rsidR="00090F97" w:rsidRPr="00737A98" w:rsidRDefault="008F6D5C" w:rsidP="00090F97">
            <w:pPr>
              <w:spacing w:line="240" w:lineRule="auto"/>
              <w:rPr>
                <w:rFonts w:ascii="Harrington" w:hAnsi="Harrington"/>
                <w:sz w:val="28"/>
                <w:szCs w:val="28"/>
                <w:lang w:val="sv-SE"/>
              </w:rPr>
            </w:pPr>
            <w:r w:rsidRPr="00737A98">
              <w:rPr>
                <w:rFonts w:ascii="Harrington" w:hAnsi="Harrington"/>
                <w:sz w:val="28"/>
                <w:szCs w:val="28"/>
                <w:lang w:val="sv-SE"/>
              </w:rPr>
              <w:t xml:space="preserve">Vi har Æ </w:t>
            </w:r>
            <w:r w:rsidR="00737A98" w:rsidRPr="00737A98">
              <w:rPr>
                <w:rFonts w:ascii="Harrington" w:hAnsi="Harrington"/>
                <w:sz w:val="28"/>
                <w:szCs w:val="28"/>
                <w:lang w:val="sv-SE"/>
              </w:rPr>
              <w:t xml:space="preserve">E MÆ samling om kroppen vår og bokstaven M. </w:t>
            </w:r>
            <w:r w:rsidR="00090F97" w:rsidRPr="00737A98">
              <w:rPr>
                <w:rFonts w:ascii="Harrington" w:hAnsi="Harrington"/>
                <w:sz w:val="28"/>
                <w:szCs w:val="28"/>
                <w:lang w:val="sv-SE"/>
              </w:rPr>
              <w:t xml:space="preserve">Vi spiller spill og lager sunne muffins til lunsj. </w:t>
            </w:r>
          </w:p>
        </w:tc>
      </w:tr>
      <w:tr w:rsidR="00343567" w:rsidRPr="00737A98" w14:paraId="5E6800FB" w14:textId="77777777" w:rsidTr="00343567">
        <w:tc>
          <w:tcPr>
            <w:tcW w:w="1526" w:type="dxa"/>
          </w:tcPr>
          <w:p w14:paraId="534D0E8F" w14:textId="6C909DCC" w:rsidR="00090F97" w:rsidRPr="00E80FE4" w:rsidRDefault="004D69C4" w:rsidP="00090F97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3</w:t>
            </w:r>
            <w:r w:rsidR="00090F97"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. okt</w:t>
            </w:r>
          </w:p>
        </w:tc>
        <w:tc>
          <w:tcPr>
            <w:tcW w:w="1134" w:type="dxa"/>
          </w:tcPr>
          <w:p w14:paraId="4E345E9D" w14:textId="77777777" w:rsidR="00090F97" w:rsidRPr="00E80FE4" w:rsidRDefault="00090F97" w:rsidP="00090F97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Ute</w:t>
            </w:r>
          </w:p>
        </w:tc>
        <w:tc>
          <w:tcPr>
            <w:tcW w:w="2268" w:type="dxa"/>
          </w:tcPr>
          <w:p w14:paraId="4A1E7EA2" w14:textId="0F9F13CC" w:rsidR="00090F97" w:rsidRPr="00737A98" w:rsidRDefault="00090F97" w:rsidP="00090F97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 xml:space="preserve">Bokstaven </w:t>
            </w:r>
            <w:r w:rsidR="004D69C4" w:rsidRPr="00737A98">
              <w:rPr>
                <w:rFonts w:ascii="Harrington" w:hAnsi="Harrington"/>
                <w:sz w:val="28"/>
                <w:szCs w:val="28"/>
              </w:rPr>
              <w:t>V</w:t>
            </w:r>
          </w:p>
          <w:p w14:paraId="0EECDF47" w14:textId="77777777" w:rsidR="00090F97" w:rsidRPr="00737A98" w:rsidRDefault="00090F97" w:rsidP="00090F97">
            <w:pPr>
              <w:rPr>
                <w:rFonts w:ascii="Harrington" w:hAnsi="Harrington"/>
                <w:sz w:val="28"/>
                <w:szCs w:val="28"/>
              </w:rPr>
            </w:pPr>
          </w:p>
          <w:p w14:paraId="303E52C7" w14:textId="22BFF4E8" w:rsidR="00090F97" w:rsidRPr="00737A98" w:rsidRDefault="00090F97" w:rsidP="00090F97">
            <w:pPr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 xml:space="preserve">Ansvar: </w:t>
            </w:r>
            <w:r w:rsidR="003B1F66" w:rsidRPr="00737A98">
              <w:rPr>
                <w:rFonts w:ascii="Harrington" w:hAnsi="Harrington"/>
                <w:sz w:val="28"/>
                <w:szCs w:val="28"/>
              </w:rPr>
              <w:t>Sara</w:t>
            </w:r>
          </w:p>
        </w:tc>
        <w:tc>
          <w:tcPr>
            <w:tcW w:w="4284" w:type="dxa"/>
          </w:tcPr>
          <w:p w14:paraId="61FA67AB" w14:textId="6F89C308" w:rsidR="00090F97" w:rsidRPr="00737A98" w:rsidRDefault="003B1F66" w:rsidP="00090F97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>Vi reiser til Vilvite og er med på et opplegg om Laksen Maks og Mia Makrell, infoskriv kommer nærmere.</w:t>
            </w:r>
            <w:r w:rsidR="00090F97" w:rsidRPr="00737A98">
              <w:rPr>
                <w:rFonts w:ascii="Harrington" w:hAnsi="Harrington"/>
                <w:noProof/>
                <w:sz w:val="28"/>
                <w:szCs w:val="28"/>
              </w:rPr>
              <w:t xml:space="preserve"> </w:t>
            </w:r>
          </w:p>
        </w:tc>
      </w:tr>
      <w:tr w:rsidR="00343567" w:rsidRPr="00737A98" w14:paraId="71CF0B85" w14:textId="77777777" w:rsidTr="00343567">
        <w:tc>
          <w:tcPr>
            <w:tcW w:w="1526" w:type="dxa"/>
          </w:tcPr>
          <w:p w14:paraId="56FA92AC" w14:textId="1A9A4D22" w:rsidR="00090F97" w:rsidRPr="00E80FE4" w:rsidRDefault="004D69C4" w:rsidP="00090F97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4</w:t>
            </w:r>
            <w:r w:rsidR="00090F97"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. okt</w:t>
            </w:r>
          </w:p>
        </w:tc>
        <w:tc>
          <w:tcPr>
            <w:tcW w:w="1134" w:type="dxa"/>
          </w:tcPr>
          <w:p w14:paraId="65D9A321" w14:textId="77777777" w:rsidR="00090F97" w:rsidRPr="00E80FE4" w:rsidRDefault="00090F97" w:rsidP="00090F97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Ute</w:t>
            </w:r>
          </w:p>
        </w:tc>
        <w:tc>
          <w:tcPr>
            <w:tcW w:w="2268" w:type="dxa"/>
          </w:tcPr>
          <w:p w14:paraId="6954103D" w14:textId="77777777" w:rsidR="00090F97" w:rsidRPr="00737A98" w:rsidRDefault="00090F97" w:rsidP="00090F97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>Bokstaven O.</w:t>
            </w:r>
          </w:p>
          <w:p w14:paraId="58FFD989" w14:textId="77777777" w:rsidR="00090F97" w:rsidRPr="00737A98" w:rsidRDefault="00090F97" w:rsidP="00090F97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</w:p>
          <w:p w14:paraId="1A1EFE0A" w14:textId="0B0A7256" w:rsidR="00090F97" w:rsidRPr="00737A98" w:rsidRDefault="00090F97" w:rsidP="00090F97">
            <w:pPr>
              <w:spacing w:line="240" w:lineRule="auto"/>
              <w:rPr>
                <w:rFonts w:ascii="Harrington" w:hAnsi="Harrington"/>
                <w:noProof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 xml:space="preserve">Ansvar: </w:t>
            </w:r>
            <w:r w:rsidR="003B1F66" w:rsidRPr="00737A98">
              <w:rPr>
                <w:rFonts w:ascii="Harrington" w:hAnsi="Harrington"/>
                <w:sz w:val="28"/>
                <w:szCs w:val="28"/>
              </w:rPr>
              <w:t>Suzanne</w:t>
            </w:r>
          </w:p>
        </w:tc>
        <w:tc>
          <w:tcPr>
            <w:tcW w:w="4284" w:type="dxa"/>
          </w:tcPr>
          <w:p w14:paraId="320480D4" w14:textId="3F92DFCD" w:rsidR="00090F97" w:rsidRPr="00737A98" w:rsidRDefault="00E80FE4" w:rsidP="00090F97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E80FE4">
              <w:rPr>
                <w:rFonts w:ascii="Harrington" w:hAnsi="Harrington"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 wp14:anchorId="0DFAAD54" wp14:editId="1E5B26BE">
                  <wp:simplePos x="0" y="0"/>
                  <wp:positionH relativeFrom="column">
                    <wp:posOffset>1948815</wp:posOffset>
                  </wp:positionH>
                  <wp:positionV relativeFrom="paragraph">
                    <wp:posOffset>231775</wp:posOffset>
                  </wp:positionV>
                  <wp:extent cx="612140" cy="407670"/>
                  <wp:effectExtent l="0" t="0" r="0" b="0"/>
                  <wp:wrapThrough wrapText="bothSides">
                    <wp:wrapPolygon edited="0">
                      <wp:start x="0" y="0"/>
                      <wp:lineTo x="0" y="20187"/>
                      <wp:lineTo x="20838" y="20187"/>
                      <wp:lineTo x="20838" y="0"/>
                      <wp:lineTo x="0" y="0"/>
                    </wp:wrapPolygon>
                  </wp:wrapThrough>
                  <wp:docPr id="1451790149" name="Bilde 4" descr="Stort utvalg i kniver og verktøy fra Beaverc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tort utvalg i kniver og verktøy fra Beavercra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0F97" w:rsidRPr="00737A98">
              <w:rPr>
                <w:rFonts w:ascii="Harrington" w:hAnsi="Harrington"/>
                <w:sz w:val="28"/>
                <w:szCs w:val="28"/>
              </w:rPr>
              <w:t xml:space="preserve">Vi er på lekeplassen, fyrer bål i gammen og jobber med spikkeknivene våre. Vi lager ostsmørebrød til lunsj. </w:t>
            </w:r>
          </w:p>
        </w:tc>
      </w:tr>
      <w:tr w:rsidR="00343567" w:rsidRPr="00737A98" w14:paraId="75271B36" w14:textId="77777777" w:rsidTr="00343567">
        <w:tc>
          <w:tcPr>
            <w:tcW w:w="1526" w:type="dxa"/>
          </w:tcPr>
          <w:p w14:paraId="2EF9EA99" w14:textId="57237AE9" w:rsidR="005B040D" w:rsidRPr="00E80FE4" w:rsidRDefault="004D69C4" w:rsidP="005B040D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5</w:t>
            </w:r>
            <w:r w:rsidR="005B040D"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. okt</w:t>
            </w:r>
          </w:p>
        </w:tc>
        <w:tc>
          <w:tcPr>
            <w:tcW w:w="1134" w:type="dxa"/>
          </w:tcPr>
          <w:p w14:paraId="44A9BE08" w14:textId="77777777" w:rsidR="005B040D" w:rsidRPr="00E80FE4" w:rsidRDefault="005B040D" w:rsidP="005B040D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Inne</w:t>
            </w:r>
          </w:p>
        </w:tc>
        <w:tc>
          <w:tcPr>
            <w:tcW w:w="2268" w:type="dxa"/>
          </w:tcPr>
          <w:p w14:paraId="3EEC1990" w14:textId="77777777" w:rsidR="005B040D" w:rsidRPr="00737A98" w:rsidRDefault="005B040D" w:rsidP="005B040D">
            <w:pPr>
              <w:spacing w:line="240" w:lineRule="auto"/>
              <w:rPr>
                <w:rFonts w:ascii="Harrington" w:hAnsi="Harrington"/>
                <w:sz w:val="28"/>
                <w:szCs w:val="28"/>
                <w:lang w:val="sv-SE"/>
              </w:rPr>
            </w:pPr>
            <w:r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drawing>
                <wp:anchor distT="0" distB="0" distL="114300" distR="114300" simplePos="0" relativeHeight="251654144" behindDoc="1" locked="0" layoutInCell="1" allowOverlap="1" wp14:anchorId="3AFB7BAC" wp14:editId="5CC43ED6">
                  <wp:simplePos x="0" y="0"/>
                  <wp:positionH relativeFrom="column">
                    <wp:posOffset>1005205</wp:posOffset>
                  </wp:positionH>
                  <wp:positionV relativeFrom="paragraph">
                    <wp:posOffset>66675</wp:posOffset>
                  </wp:positionV>
                  <wp:extent cx="685800" cy="381000"/>
                  <wp:effectExtent l="0" t="0" r="0" b="0"/>
                  <wp:wrapNone/>
                  <wp:docPr id="27" name="Bilde 6" descr="Bilderesultat for 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6" descr="Bilderesultat for 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7A98">
              <w:rPr>
                <w:rFonts w:ascii="Harrington" w:hAnsi="Harrington"/>
                <w:sz w:val="28"/>
                <w:szCs w:val="28"/>
                <w:lang w:val="sv-SE"/>
              </w:rPr>
              <w:t>Bokstaven E.</w:t>
            </w:r>
          </w:p>
          <w:p w14:paraId="718EEBE3" w14:textId="296860CA" w:rsidR="005B040D" w:rsidRPr="00737A98" w:rsidRDefault="005B040D" w:rsidP="005B040D">
            <w:pPr>
              <w:spacing w:line="240" w:lineRule="auto"/>
              <w:rPr>
                <w:rFonts w:ascii="Harrington" w:hAnsi="Harrington"/>
                <w:sz w:val="28"/>
                <w:szCs w:val="28"/>
                <w:lang w:val="sv-SE"/>
              </w:rPr>
            </w:pPr>
            <w:r w:rsidRPr="00737A98">
              <w:rPr>
                <w:rFonts w:ascii="Harrington" w:hAnsi="Harrington"/>
                <w:noProof/>
                <w:sz w:val="28"/>
                <w:szCs w:val="28"/>
                <w:lang w:val="sv-SE"/>
              </w:rPr>
              <w:t xml:space="preserve"> </w:t>
            </w:r>
            <w:r w:rsidRPr="00737A98">
              <w:rPr>
                <w:rFonts w:ascii="Harrington" w:hAnsi="Harrington"/>
                <w:sz w:val="28"/>
                <w:szCs w:val="28"/>
                <w:lang w:val="sv-SE"/>
              </w:rPr>
              <w:t xml:space="preserve">Ansvar: </w:t>
            </w:r>
            <w:r w:rsidR="003B1F66" w:rsidRPr="00737A98">
              <w:rPr>
                <w:rFonts w:ascii="Harrington" w:hAnsi="Harrington"/>
                <w:sz w:val="28"/>
                <w:szCs w:val="28"/>
                <w:lang w:val="sv-SE"/>
              </w:rPr>
              <w:t>Lars Kristian</w:t>
            </w:r>
          </w:p>
        </w:tc>
        <w:tc>
          <w:tcPr>
            <w:tcW w:w="4284" w:type="dxa"/>
          </w:tcPr>
          <w:p w14:paraId="12FC53CA" w14:textId="139209F9" w:rsidR="005B040D" w:rsidRPr="00737A98" w:rsidRDefault="003B1F66" w:rsidP="005B040D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>Samling og leker oss med bokstaven E. Vi lager eggerøre til lunsj.</w:t>
            </w:r>
          </w:p>
        </w:tc>
      </w:tr>
      <w:tr w:rsidR="00343567" w:rsidRPr="00737A98" w14:paraId="685F5850" w14:textId="77777777" w:rsidTr="00343567">
        <w:tc>
          <w:tcPr>
            <w:tcW w:w="1526" w:type="dxa"/>
          </w:tcPr>
          <w:p w14:paraId="784BD49C" w14:textId="33D1EC7B" w:rsidR="005B040D" w:rsidRPr="00E80FE4" w:rsidRDefault="004D69C4" w:rsidP="005B040D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lastRenderedPageBreak/>
              <w:t>6</w:t>
            </w:r>
            <w:r w:rsidR="005B040D"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. okt</w:t>
            </w:r>
          </w:p>
        </w:tc>
        <w:tc>
          <w:tcPr>
            <w:tcW w:w="1134" w:type="dxa"/>
          </w:tcPr>
          <w:p w14:paraId="10285764" w14:textId="77777777" w:rsidR="005B040D" w:rsidRPr="00E80FE4" w:rsidRDefault="005B040D" w:rsidP="005B040D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Ute</w:t>
            </w:r>
          </w:p>
        </w:tc>
        <w:tc>
          <w:tcPr>
            <w:tcW w:w="2268" w:type="dxa"/>
          </w:tcPr>
          <w:p w14:paraId="76AD4E66" w14:textId="73146C71" w:rsidR="005B040D" w:rsidRPr="00737A98" w:rsidRDefault="00391D74" w:rsidP="00391D7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 xml:space="preserve">Bokstaven </w:t>
            </w:r>
            <w:r w:rsidR="007531C9" w:rsidRPr="00737A98">
              <w:rPr>
                <w:rFonts w:ascii="Harrington" w:hAnsi="Harrington"/>
                <w:sz w:val="28"/>
                <w:szCs w:val="28"/>
              </w:rPr>
              <w:t>I</w:t>
            </w:r>
          </w:p>
          <w:p w14:paraId="77043984" w14:textId="5664E398" w:rsidR="00391D74" w:rsidRPr="00737A98" w:rsidRDefault="00391D74" w:rsidP="00391D7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>Ansvar</w:t>
            </w:r>
            <w:r w:rsidR="003B1F66" w:rsidRPr="00737A98">
              <w:rPr>
                <w:rFonts w:ascii="Harrington" w:hAnsi="Harrington"/>
                <w:sz w:val="28"/>
                <w:szCs w:val="28"/>
              </w:rPr>
              <w:t>: Sara</w:t>
            </w:r>
          </w:p>
        </w:tc>
        <w:tc>
          <w:tcPr>
            <w:tcW w:w="4284" w:type="dxa"/>
          </w:tcPr>
          <w:p w14:paraId="781F6B2B" w14:textId="43BC6A75" w:rsidR="005B040D" w:rsidRPr="00737A98" w:rsidRDefault="007531C9" w:rsidP="005B040D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>Vi går tur til idrettsparken, og vi spiser nistemat der.</w:t>
            </w:r>
          </w:p>
        </w:tc>
      </w:tr>
      <w:tr w:rsidR="00343567" w:rsidRPr="00737A98" w14:paraId="4DF1B65B" w14:textId="77777777" w:rsidTr="00343567">
        <w:tc>
          <w:tcPr>
            <w:tcW w:w="1526" w:type="dxa"/>
          </w:tcPr>
          <w:p w14:paraId="2CCBF378" w14:textId="77777777" w:rsidR="005B040D" w:rsidRPr="00E80FE4" w:rsidRDefault="00391D74" w:rsidP="005B040D">
            <w:pPr>
              <w:spacing w:after="120"/>
              <w:rPr>
                <w:rFonts w:ascii="Harrington" w:eastAsiaTheme="minorEastAsia" w:hAnsi="Harrington"/>
                <w:b/>
                <w:bCs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b/>
                <w:bCs/>
                <w:color w:val="002060"/>
                <w:sz w:val="28"/>
                <w:szCs w:val="28"/>
                <w:lang w:eastAsia="nb-NO"/>
              </w:rPr>
              <w:t>Uke 44</w:t>
            </w:r>
          </w:p>
        </w:tc>
        <w:tc>
          <w:tcPr>
            <w:tcW w:w="1134" w:type="dxa"/>
          </w:tcPr>
          <w:p w14:paraId="2748067B" w14:textId="77777777" w:rsidR="005B040D" w:rsidRPr="00E80FE4" w:rsidRDefault="005B040D" w:rsidP="005B040D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</w:p>
        </w:tc>
        <w:tc>
          <w:tcPr>
            <w:tcW w:w="2268" w:type="dxa"/>
          </w:tcPr>
          <w:p w14:paraId="112D65E4" w14:textId="77777777" w:rsidR="005B040D" w:rsidRPr="00737A98" w:rsidRDefault="005B040D" w:rsidP="005B040D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</w:p>
        </w:tc>
        <w:tc>
          <w:tcPr>
            <w:tcW w:w="4284" w:type="dxa"/>
          </w:tcPr>
          <w:p w14:paraId="15AAA111" w14:textId="77777777" w:rsidR="005B040D" w:rsidRPr="00737A98" w:rsidRDefault="005B040D" w:rsidP="005B040D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</w:p>
        </w:tc>
      </w:tr>
      <w:tr w:rsidR="00343567" w:rsidRPr="00737A98" w14:paraId="379DDC9B" w14:textId="77777777" w:rsidTr="00343567">
        <w:tc>
          <w:tcPr>
            <w:tcW w:w="1526" w:type="dxa"/>
          </w:tcPr>
          <w:p w14:paraId="4CEDAF34" w14:textId="4C0D8AE1" w:rsidR="00391D74" w:rsidRPr="00E80FE4" w:rsidRDefault="007531C9" w:rsidP="00391D7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30</w:t>
            </w:r>
            <w:r w:rsidR="00391D74"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 xml:space="preserve">. </w:t>
            </w: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okt</w:t>
            </w:r>
          </w:p>
        </w:tc>
        <w:tc>
          <w:tcPr>
            <w:tcW w:w="1134" w:type="dxa"/>
          </w:tcPr>
          <w:p w14:paraId="5567382E" w14:textId="77777777" w:rsidR="00391D74" w:rsidRPr="00E80FE4" w:rsidRDefault="00391D74" w:rsidP="00391D7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Inne</w:t>
            </w:r>
          </w:p>
        </w:tc>
        <w:tc>
          <w:tcPr>
            <w:tcW w:w="2268" w:type="dxa"/>
          </w:tcPr>
          <w:p w14:paraId="73E311D4" w14:textId="65093F86" w:rsidR="00391D74" w:rsidRPr="00737A98" w:rsidRDefault="00391D74" w:rsidP="00391D7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 xml:space="preserve">Bokstaven </w:t>
            </w:r>
            <w:r w:rsidR="007531C9" w:rsidRPr="00737A98">
              <w:rPr>
                <w:rFonts w:ascii="Harrington" w:hAnsi="Harrington"/>
                <w:sz w:val="28"/>
                <w:szCs w:val="28"/>
              </w:rPr>
              <w:t>Æ</w:t>
            </w:r>
            <w:r w:rsidRPr="00737A98">
              <w:rPr>
                <w:rFonts w:ascii="Harrington" w:hAnsi="Harrington"/>
                <w:sz w:val="28"/>
                <w:szCs w:val="28"/>
              </w:rPr>
              <w:t>.</w:t>
            </w:r>
          </w:p>
          <w:p w14:paraId="692FD90A" w14:textId="77777777" w:rsidR="00391D74" w:rsidRPr="00737A98" w:rsidRDefault="00391D74" w:rsidP="00391D74">
            <w:pPr>
              <w:spacing w:line="240" w:lineRule="auto"/>
              <w:rPr>
                <w:rFonts w:ascii="Harrington" w:hAnsi="Harrington"/>
                <w:noProof/>
                <w:sz w:val="28"/>
                <w:szCs w:val="28"/>
              </w:rPr>
            </w:pPr>
          </w:p>
          <w:p w14:paraId="6BA64B8B" w14:textId="559E96C3" w:rsidR="00391D74" w:rsidRPr="00737A98" w:rsidRDefault="00391D74" w:rsidP="00391D74">
            <w:pPr>
              <w:spacing w:line="240" w:lineRule="auto"/>
              <w:rPr>
                <w:rFonts w:ascii="Harrington" w:hAnsi="Harrington"/>
                <w:noProof/>
                <w:sz w:val="28"/>
                <w:szCs w:val="28"/>
              </w:rPr>
            </w:pPr>
            <w:r w:rsidRPr="00737A98">
              <w:rPr>
                <w:rFonts w:ascii="Harrington" w:hAnsi="Harrington"/>
                <w:noProof/>
                <w:sz w:val="28"/>
                <w:szCs w:val="28"/>
              </w:rPr>
              <w:t xml:space="preserve">Ansvar: </w:t>
            </w:r>
            <w:r w:rsidR="007531C9" w:rsidRPr="00737A98">
              <w:rPr>
                <w:rFonts w:ascii="Harrington" w:hAnsi="Harrington"/>
                <w:noProof/>
                <w:sz w:val="28"/>
                <w:szCs w:val="28"/>
              </w:rPr>
              <w:t>Suzanne</w:t>
            </w:r>
          </w:p>
        </w:tc>
        <w:tc>
          <w:tcPr>
            <w:tcW w:w="4284" w:type="dxa"/>
          </w:tcPr>
          <w:p w14:paraId="65ACF773" w14:textId="455E08F2" w:rsidR="00391D74" w:rsidRPr="00737A98" w:rsidRDefault="00E32BA2" w:rsidP="00391D7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E32BA2">
              <w:rPr>
                <w:rFonts w:ascii="Harrington" w:hAnsi="Harrington"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 wp14:anchorId="0D51EFBC" wp14:editId="19E17F67">
                  <wp:simplePos x="0" y="0"/>
                  <wp:positionH relativeFrom="column">
                    <wp:posOffset>1566008</wp:posOffset>
                  </wp:positionH>
                  <wp:positionV relativeFrom="paragraph">
                    <wp:posOffset>172280</wp:posOffset>
                  </wp:positionV>
                  <wp:extent cx="606425" cy="791845"/>
                  <wp:effectExtent l="0" t="0" r="0" b="0"/>
                  <wp:wrapThrough wrapText="bothSides">
                    <wp:wrapPolygon edited="0">
                      <wp:start x="0" y="0"/>
                      <wp:lineTo x="0" y="21306"/>
                      <wp:lineTo x="21035" y="21306"/>
                      <wp:lineTo x="21035" y="0"/>
                      <wp:lineTo x="0" y="0"/>
                    </wp:wrapPolygon>
                  </wp:wrapThrough>
                  <wp:docPr id="661767763" name="Bilde 5" descr="Følelser Bildebok – Barna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ølelser Bildebok – Barna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31C9" w:rsidRPr="00737A98">
              <w:rPr>
                <w:rFonts w:ascii="Harrington" w:hAnsi="Harrington"/>
                <w:sz w:val="28"/>
                <w:szCs w:val="28"/>
              </w:rPr>
              <w:t xml:space="preserve">Vi har ÆEMÆ-samling om Følelser. Vi lager </w:t>
            </w:r>
            <w:r w:rsidR="00050ABA" w:rsidRPr="00737A98">
              <w:rPr>
                <w:rFonts w:ascii="Harrington" w:hAnsi="Harrington"/>
                <w:sz w:val="28"/>
                <w:szCs w:val="28"/>
              </w:rPr>
              <w:t xml:space="preserve">ferske rundstykker </w:t>
            </w:r>
            <w:r w:rsidR="007531C9" w:rsidRPr="00737A98">
              <w:rPr>
                <w:rFonts w:ascii="Harrington" w:hAnsi="Harrington"/>
                <w:sz w:val="28"/>
                <w:szCs w:val="28"/>
              </w:rPr>
              <w:t>til lunsj.</w:t>
            </w:r>
            <w:r w:rsidR="00391D74" w:rsidRPr="00737A98">
              <w:rPr>
                <w:rFonts w:ascii="Harrington" w:hAnsi="Harrington"/>
                <w:noProof/>
                <w:sz w:val="28"/>
                <w:szCs w:val="28"/>
              </w:rPr>
              <w:t xml:space="preserve"> </w:t>
            </w:r>
          </w:p>
        </w:tc>
      </w:tr>
      <w:tr w:rsidR="00343567" w:rsidRPr="00737A98" w14:paraId="0ACAE064" w14:textId="77777777" w:rsidTr="00343567">
        <w:tc>
          <w:tcPr>
            <w:tcW w:w="1526" w:type="dxa"/>
          </w:tcPr>
          <w:p w14:paraId="3E24FA61" w14:textId="1FD74FD4" w:rsidR="00391D74" w:rsidRPr="00E80FE4" w:rsidRDefault="007531C9" w:rsidP="00391D7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31</w:t>
            </w:r>
            <w:r w:rsidR="00391D74"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 xml:space="preserve">. </w:t>
            </w: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okt</w:t>
            </w:r>
          </w:p>
        </w:tc>
        <w:tc>
          <w:tcPr>
            <w:tcW w:w="1134" w:type="dxa"/>
          </w:tcPr>
          <w:p w14:paraId="2BA62D70" w14:textId="77777777" w:rsidR="00391D74" w:rsidRPr="00E80FE4" w:rsidRDefault="00391D74" w:rsidP="00391D7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Ute</w:t>
            </w:r>
          </w:p>
        </w:tc>
        <w:tc>
          <w:tcPr>
            <w:tcW w:w="2268" w:type="dxa"/>
          </w:tcPr>
          <w:p w14:paraId="2129DF22" w14:textId="77777777" w:rsidR="00391D74" w:rsidRPr="00737A98" w:rsidRDefault="00B97DC4" w:rsidP="00391D74">
            <w:pPr>
              <w:spacing w:line="240" w:lineRule="auto"/>
              <w:rPr>
                <w:rFonts w:ascii="Harrington" w:hAnsi="Harrington"/>
                <w:sz w:val="28"/>
                <w:szCs w:val="28"/>
                <w:lang w:val="sv-SE"/>
              </w:rPr>
            </w:pPr>
            <w:r w:rsidRPr="00737A98">
              <w:rPr>
                <w:rFonts w:ascii="Harrington" w:hAnsi="Harrington"/>
                <w:sz w:val="28"/>
                <w:szCs w:val="28"/>
                <w:lang w:val="sv-SE"/>
              </w:rPr>
              <w:t>Bokstaven K</w:t>
            </w:r>
          </w:p>
          <w:p w14:paraId="5E61CCBA" w14:textId="6405907A" w:rsidR="00B97DC4" w:rsidRPr="00737A98" w:rsidRDefault="00B97DC4" w:rsidP="00391D74">
            <w:pPr>
              <w:spacing w:line="240" w:lineRule="auto"/>
              <w:rPr>
                <w:rFonts w:ascii="Harrington" w:hAnsi="Harrington"/>
                <w:sz w:val="28"/>
                <w:szCs w:val="28"/>
                <w:lang w:val="sv-SE"/>
              </w:rPr>
            </w:pPr>
            <w:r w:rsidRPr="00737A98">
              <w:rPr>
                <w:rFonts w:ascii="Harrington" w:hAnsi="Harrington"/>
                <w:sz w:val="28"/>
                <w:szCs w:val="28"/>
                <w:lang w:val="sv-SE"/>
              </w:rPr>
              <w:t xml:space="preserve">Ansvar: </w:t>
            </w:r>
            <w:r w:rsidR="007531C9" w:rsidRPr="00737A98">
              <w:rPr>
                <w:rFonts w:ascii="Harrington" w:hAnsi="Harrington"/>
                <w:sz w:val="28"/>
                <w:szCs w:val="28"/>
                <w:lang w:val="sv-SE"/>
              </w:rPr>
              <w:t>Lars Kristian</w:t>
            </w:r>
          </w:p>
        </w:tc>
        <w:tc>
          <w:tcPr>
            <w:tcW w:w="4284" w:type="dxa"/>
          </w:tcPr>
          <w:p w14:paraId="68F7F04E" w14:textId="5CB4477C" w:rsidR="00391D74" w:rsidRPr="00737A98" w:rsidRDefault="00B97DC4" w:rsidP="00391D74">
            <w:pPr>
              <w:spacing w:line="240" w:lineRule="auto"/>
              <w:rPr>
                <w:rFonts w:ascii="Harrington" w:hAnsi="Harrington"/>
                <w:noProof/>
                <w:sz w:val="28"/>
                <w:szCs w:val="28"/>
                <w:lang w:eastAsia="nb-NO"/>
              </w:rPr>
            </w:pPr>
            <w:r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 xml:space="preserve">Vi </w:t>
            </w:r>
            <w:r w:rsidR="00FC08B0"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 xml:space="preserve">går postveien, hvis været er bra tar vi med oss nistemat. </w:t>
            </w:r>
          </w:p>
        </w:tc>
      </w:tr>
      <w:tr w:rsidR="00343567" w:rsidRPr="00737A98" w14:paraId="16286933" w14:textId="77777777" w:rsidTr="00343567">
        <w:tc>
          <w:tcPr>
            <w:tcW w:w="1526" w:type="dxa"/>
          </w:tcPr>
          <w:p w14:paraId="240F2011" w14:textId="7A23F631" w:rsidR="00B97DC4" w:rsidRPr="00E80FE4" w:rsidRDefault="007531C9" w:rsidP="00391D7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1</w:t>
            </w:r>
            <w:r w:rsidR="00B97DC4"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. nov</w:t>
            </w:r>
          </w:p>
        </w:tc>
        <w:tc>
          <w:tcPr>
            <w:tcW w:w="1134" w:type="dxa"/>
          </w:tcPr>
          <w:p w14:paraId="734DE771" w14:textId="77777777" w:rsidR="00B97DC4" w:rsidRPr="00E80FE4" w:rsidRDefault="00B97DC4" w:rsidP="00391D7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Ute</w:t>
            </w:r>
          </w:p>
        </w:tc>
        <w:tc>
          <w:tcPr>
            <w:tcW w:w="2268" w:type="dxa"/>
          </w:tcPr>
          <w:p w14:paraId="0EB4CDE5" w14:textId="23D6E511" w:rsidR="00B97DC4" w:rsidRPr="00737A98" w:rsidRDefault="00B97DC4" w:rsidP="00391D7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 xml:space="preserve">Bokstaven </w:t>
            </w:r>
            <w:r w:rsidR="007531C9" w:rsidRPr="00737A98">
              <w:rPr>
                <w:rFonts w:ascii="Harrington" w:hAnsi="Harrington"/>
                <w:sz w:val="28"/>
                <w:szCs w:val="28"/>
              </w:rPr>
              <w:t>T</w:t>
            </w:r>
          </w:p>
          <w:p w14:paraId="494B76C6" w14:textId="3C8D6DF4" w:rsidR="00B97DC4" w:rsidRPr="00737A98" w:rsidRDefault="00B97DC4" w:rsidP="00391D7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 xml:space="preserve">Ansvar: </w:t>
            </w:r>
            <w:r w:rsidR="007531C9" w:rsidRPr="00737A98">
              <w:rPr>
                <w:rFonts w:ascii="Harrington" w:hAnsi="Harrington"/>
                <w:sz w:val="28"/>
                <w:szCs w:val="28"/>
              </w:rPr>
              <w:t>Sara</w:t>
            </w:r>
          </w:p>
        </w:tc>
        <w:tc>
          <w:tcPr>
            <w:tcW w:w="4284" w:type="dxa"/>
          </w:tcPr>
          <w:p w14:paraId="6F1866B0" w14:textId="62CDCBAE" w:rsidR="00B97DC4" w:rsidRPr="00737A98" w:rsidRDefault="00E32BA2" w:rsidP="00391D74">
            <w:pPr>
              <w:spacing w:line="240" w:lineRule="auto"/>
              <w:rPr>
                <w:rFonts w:ascii="Harrington" w:hAnsi="Harrington"/>
                <w:noProof/>
                <w:sz w:val="28"/>
                <w:szCs w:val="28"/>
                <w:lang w:eastAsia="nb-NO"/>
              </w:rPr>
            </w:pPr>
            <w:r w:rsidRPr="00E32BA2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drawing>
                <wp:anchor distT="0" distB="0" distL="114300" distR="114300" simplePos="0" relativeHeight="251693056" behindDoc="0" locked="0" layoutInCell="1" allowOverlap="1" wp14:anchorId="0A6C52F7" wp14:editId="70FDA1A9">
                  <wp:simplePos x="0" y="0"/>
                  <wp:positionH relativeFrom="column">
                    <wp:posOffset>1453466</wp:posOffset>
                  </wp:positionH>
                  <wp:positionV relativeFrom="paragraph">
                    <wp:posOffset>-134669</wp:posOffset>
                  </wp:positionV>
                  <wp:extent cx="730885" cy="730885"/>
                  <wp:effectExtent l="0" t="0" r="0" b="0"/>
                  <wp:wrapThrough wrapText="bothSides">
                    <wp:wrapPolygon edited="0">
                      <wp:start x="0" y="0"/>
                      <wp:lineTo x="0" y="20831"/>
                      <wp:lineTo x="20831" y="20831"/>
                      <wp:lineTo x="20831" y="0"/>
                      <wp:lineTo x="0" y="0"/>
                    </wp:wrapPolygon>
                  </wp:wrapThrough>
                  <wp:docPr id="620292117" name="Bilde 6" descr="Telt og lavvo Arkiver - Bison T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elt og lavvo Arkiver - Bison Te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DC4"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 xml:space="preserve">Vi går i lavvoen </w:t>
            </w:r>
            <w:r w:rsidR="007531C9"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 xml:space="preserve">og lager tomatsuppe </w:t>
            </w:r>
            <w:r w:rsidR="00050ABA"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>over</w:t>
            </w:r>
            <w:r w:rsidR="007531C9"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 xml:space="preserve"> bålet</w:t>
            </w:r>
            <w:r w:rsidR="00050ABA"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>.</w:t>
            </w:r>
            <w:r w:rsidRPr="00E32BA2">
              <w:rPr>
                <w:sz w:val="24"/>
              </w:rPr>
              <w:t xml:space="preserve"> </w:t>
            </w:r>
          </w:p>
        </w:tc>
      </w:tr>
      <w:tr w:rsidR="00343567" w:rsidRPr="00737A98" w14:paraId="1C4B5D89" w14:textId="77777777" w:rsidTr="00343567">
        <w:tc>
          <w:tcPr>
            <w:tcW w:w="1526" w:type="dxa"/>
          </w:tcPr>
          <w:p w14:paraId="2758755D" w14:textId="73F36F2E" w:rsidR="00B97DC4" w:rsidRPr="00E80FE4" w:rsidRDefault="007531C9" w:rsidP="00391D7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2</w:t>
            </w:r>
            <w:r w:rsidR="00B97DC4"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. nov</w:t>
            </w:r>
          </w:p>
        </w:tc>
        <w:tc>
          <w:tcPr>
            <w:tcW w:w="1134" w:type="dxa"/>
          </w:tcPr>
          <w:p w14:paraId="079B2E3B" w14:textId="77777777" w:rsidR="00B97DC4" w:rsidRPr="00E80FE4" w:rsidRDefault="00B97DC4" w:rsidP="00391D7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Inne</w:t>
            </w:r>
          </w:p>
        </w:tc>
        <w:tc>
          <w:tcPr>
            <w:tcW w:w="2268" w:type="dxa"/>
          </w:tcPr>
          <w:p w14:paraId="67493ECF" w14:textId="77777777" w:rsidR="00B97DC4" w:rsidRPr="00737A98" w:rsidRDefault="00B97DC4" w:rsidP="00391D7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 xml:space="preserve">Bokstaven </w:t>
            </w:r>
            <w:r w:rsidR="00625B26" w:rsidRPr="00737A98">
              <w:rPr>
                <w:rFonts w:ascii="Harrington" w:hAnsi="Harrington"/>
                <w:sz w:val="28"/>
                <w:szCs w:val="28"/>
              </w:rPr>
              <w:t>R</w:t>
            </w:r>
          </w:p>
          <w:p w14:paraId="7FFB7FEF" w14:textId="77777777" w:rsidR="00625B26" w:rsidRPr="00737A98" w:rsidRDefault="00625B26" w:rsidP="00391D7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</w:p>
          <w:p w14:paraId="6E67F3E0" w14:textId="15B3885F" w:rsidR="00625B26" w:rsidRPr="00737A98" w:rsidRDefault="00625B26" w:rsidP="00391D7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 xml:space="preserve">Ansvar: </w:t>
            </w:r>
            <w:r w:rsidR="007531C9" w:rsidRPr="00737A98">
              <w:rPr>
                <w:rFonts w:ascii="Harrington" w:hAnsi="Harrington"/>
                <w:sz w:val="28"/>
                <w:szCs w:val="28"/>
              </w:rPr>
              <w:t>Suzanne</w:t>
            </w:r>
          </w:p>
        </w:tc>
        <w:tc>
          <w:tcPr>
            <w:tcW w:w="4284" w:type="dxa"/>
          </w:tcPr>
          <w:p w14:paraId="2503C28D" w14:textId="197FCFF5" w:rsidR="00B97DC4" w:rsidRPr="00737A98" w:rsidRDefault="00625B26" w:rsidP="00391D74">
            <w:pPr>
              <w:spacing w:line="240" w:lineRule="auto"/>
              <w:rPr>
                <w:rFonts w:ascii="Harrington" w:hAnsi="Harrington"/>
                <w:noProof/>
                <w:sz w:val="28"/>
                <w:szCs w:val="28"/>
                <w:lang w:eastAsia="nb-NO"/>
              </w:rPr>
            </w:pPr>
            <w:r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>Vi har samling</w:t>
            </w:r>
            <w:r w:rsidR="00050ABA"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>:</w:t>
            </w:r>
            <w:r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 xml:space="preserve"> </w:t>
            </w:r>
            <w:r w:rsidR="00FC08B0"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>Rim og Regler og bokstaven R</w:t>
            </w:r>
            <w:r w:rsidR="00050ABA"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 xml:space="preserve"> i fokus</w:t>
            </w:r>
            <w:r w:rsidR="00FC08B0"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 xml:space="preserve">. </w:t>
            </w:r>
            <w:r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 xml:space="preserve">Vi lager rundstykker til lunsj. </w:t>
            </w:r>
          </w:p>
        </w:tc>
      </w:tr>
      <w:tr w:rsidR="00343567" w:rsidRPr="00737A98" w14:paraId="4CA10432" w14:textId="77777777" w:rsidTr="00343567">
        <w:tc>
          <w:tcPr>
            <w:tcW w:w="1526" w:type="dxa"/>
          </w:tcPr>
          <w:p w14:paraId="12502119" w14:textId="75492C83" w:rsidR="00625B26" w:rsidRPr="00E80FE4" w:rsidRDefault="007531C9" w:rsidP="00391D7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3</w:t>
            </w:r>
            <w:r w:rsidR="00625B26"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. nov</w:t>
            </w:r>
          </w:p>
        </w:tc>
        <w:tc>
          <w:tcPr>
            <w:tcW w:w="1134" w:type="dxa"/>
          </w:tcPr>
          <w:p w14:paraId="271264C5" w14:textId="77777777" w:rsidR="00625B26" w:rsidRPr="00E80FE4" w:rsidRDefault="00625B26" w:rsidP="00391D7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</w:p>
        </w:tc>
        <w:tc>
          <w:tcPr>
            <w:tcW w:w="2268" w:type="dxa"/>
          </w:tcPr>
          <w:p w14:paraId="07B0A53F" w14:textId="77777777" w:rsidR="00625B26" w:rsidRPr="00737A98" w:rsidRDefault="00B8332D" w:rsidP="00391D7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>Planleggingsdag</w:t>
            </w:r>
          </w:p>
        </w:tc>
        <w:tc>
          <w:tcPr>
            <w:tcW w:w="4284" w:type="dxa"/>
          </w:tcPr>
          <w:p w14:paraId="1EC026E6" w14:textId="521BA63F" w:rsidR="00625B26" w:rsidRPr="00737A98" w:rsidRDefault="007531C9" w:rsidP="00391D74">
            <w:pPr>
              <w:spacing w:line="240" w:lineRule="auto"/>
              <w:rPr>
                <w:rFonts w:ascii="Harrington" w:hAnsi="Harrington"/>
                <w:noProof/>
                <w:sz w:val="28"/>
                <w:szCs w:val="28"/>
                <w:lang w:eastAsia="nb-NO"/>
              </w:rPr>
            </w:pPr>
            <w:r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>Barnehagen er stengt</w:t>
            </w:r>
          </w:p>
        </w:tc>
      </w:tr>
      <w:tr w:rsidR="00343567" w:rsidRPr="00737A98" w14:paraId="5867F2C4" w14:textId="77777777" w:rsidTr="00343567">
        <w:tc>
          <w:tcPr>
            <w:tcW w:w="1526" w:type="dxa"/>
          </w:tcPr>
          <w:p w14:paraId="4076CFC5" w14:textId="27765E8D" w:rsidR="00050ABA" w:rsidRPr="00E80FE4" w:rsidRDefault="00050ABA" w:rsidP="00391D74">
            <w:pPr>
              <w:spacing w:after="120"/>
              <w:rPr>
                <w:rFonts w:ascii="Harrington" w:eastAsiaTheme="minorEastAsia" w:hAnsi="Harrington"/>
                <w:b/>
                <w:bCs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b/>
                <w:bCs/>
                <w:color w:val="002060"/>
                <w:sz w:val="28"/>
                <w:szCs w:val="28"/>
                <w:lang w:eastAsia="nb-NO"/>
              </w:rPr>
              <w:t>Uke 48</w:t>
            </w:r>
          </w:p>
        </w:tc>
        <w:tc>
          <w:tcPr>
            <w:tcW w:w="1134" w:type="dxa"/>
          </w:tcPr>
          <w:p w14:paraId="290D9EEC" w14:textId="0DAFFF77" w:rsidR="00050ABA" w:rsidRPr="00E80FE4" w:rsidRDefault="00050ABA" w:rsidP="00391D7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</w:p>
        </w:tc>
        <w:tc>
          <w:tcPr>
            <w:tcW w:w="2268" w:type="dxa"/>
          </w:tcPr>
          <w:p w14:paraId="0A968753" w14:textId="77777777" w:rsidR="00050ABA" w:rsidRPr="00737A98" w:rsidRDefault="00050ABA" w:rsidP="00391D7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</w:p>
        </w:tc>
        <w:tc>
          <w:tcPr>
            <w:tcW w:w="4284" w:type="dxa"/>
          </w:tcPr>
          <w:p w14:paraId="4BD2287C" w14:textId="77777777" w:rsidR="00050ABA" w:rsidRPr="00737A98" w:rsidRDefault="00050ABA" w:rsidP="00391D74">
            <w:pPr>
              <w:spacing w:line="240" w:lineRule="auto"/>
              <w:rPr>
                <w:rFonts w:ascii="Harrington" w:hAnsi="Harrington"/>
                <w:noProof/>
                <w:sz w:val="28"/>
                <w:szCs w:val="28"/>
                <w:lang w:eastAsia="nb-NO"/>
              </w:rPr>
            </w:pPr>
          </w:p>
        </w:tc>
      </w:tr>
      <w:tr w:rsidR="00343567" w:rsidRPr="00737A98" w14:paraId="66F04809" w14:textId="77777777" w:rsidTr="00343567">
        <w:tc>
          <w:tcPr>
            <w:tcW w:w="1526" w:type="dxa"/>
          </w:tcPr>
          <w:p w14:paraId="723EB92C" w14:textId="7E40C96C" w:rsidR="00050ABA" w:rsidRPr="00E80FE4" w:rsidRDefault="00A71B4F" w:rsidP="00391D7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27.nov.</w:t>
            </w:r>
          </w:p>
        </w:tc>
        <w:tc>
          <w:tcPr>
            <w:tcW w:w="1134" w:type="dxa"/>
          </w:tcPr>
          <w:p w14:paraId="6B52B5CF" w14:textId="625A3BDB" w:rsidR="00050ABA" w:rsidRPr="00E80FE4" w:rsidRDefault="00A71B4F" w:rsidP="00391D7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Inne</w:t>
            </w:r>
          </w:p>
        </w:tc>
        <w:tc>
          <w:tcPr>
            <w:tcW w:w="2268" w:type="dxa"/>
          </w:tcPr>
          <w:p w14:paraId="2A490726" w14:textId="6073B4BA" w:rsidR="00050ABA" w:rsidRPr="00737A98" w:rsidRDefault="00A71B4F" w:rsidP="00391D74">
            <w:pPr>
              <w:spacing w:line="240" w:lineRule="auto"/>
              <w:rPr>
                <w:rFonts w:ascii="Harrington" w:hAnsi="Harrington"/>
                <w:sz w:val="28"/>
                <w:szCs w:val="28"/>
                <w:lang w:val="sv-SE"/>
              </w:rPr>
            </w:pPr>
            <w:r w:rsidRPr="00737A98">
              <w:rPr>
                <w:rFonts w:ascii="Harrington" w:hAnsi="Harrington"/>
                <w:sz w:val="28"/>
                <w:szCs w:val="28"/>
                <w:lang w:val="sv-SE"/>
              </w:rPr>
              <w:t xml:space="preserve">Bokstaven </w:t>
            </w:r>
            <w:r w:rsidR="00AA1E79" w:rsidRPr="00737A98">
              <w:rPr>
                <w:rFonts w:ascii="Harrington" w:hAnsi="Harrington"/>
                <w:sz w:val="28"/>
                <w:szCs w:val="28"/>
                <w:lang w:val="sv-SE"/>
              </w:rPr>
              <w:t>G</w:t>
            </w:r>
          </w:p>
          <w:p w14:paraId="5F15A488" w14:textId="6F385596" w:rsidR="00AA1E79" w:rsidRPr="00737A98" w:rsidRDefault="00AA1E79" w:rsidP="00391D74">
            <w:pPr>
              <w:spacing w:line="240" w:lineRule="auto"/>
              <w:rPr>
                <w:rFonts w:ascii="Harrington" w:hAnsi="Harrington"/>
                <w:sz w:val="28"/>
                <w:szCs w:val="28"/>
                <w:lang w:val="sv-SE"/>
              </w:rPr>
            </w:pPr>
            <w:r w:rsidRPr="00737A98">
              <w:rPr>
                <w:rFonts w:ascii="Harrington" w:hAnsi="Harrington"/>
                <w:sz w:val="28"/>
                <w:szCs w:val="28"/>
                <w:lang w:val="sv-SE"/>
              </w:rPr>
              <w:t>Ansvar: Lars Kristian</w:t>
            </w:r>
          </w:p>
        </w:tc>
        <w:tc>
          <w:tcPr>
            <w:tcW w:w="4284" w:type="dxa"/>
          </w:tcPr>
          <w:p w14:paraId="5C55E99E" w14:textId="5CFC86A2" w:rsidR="00050ABA" w:rsidRPr="00737A98" w:rsidRDefault="00343567" w:rsidP="00391D74">
            <w:pPr>
              <w:spacing w:line="240" w:lineRule="auto"/>
              <w:rPr>
                <w:rFonts w:ascii="Harrington" w:hAnsi="Harrington"/>
                <w:noProof/>
                <w:sz w:val="28"/>
                <w:szCs w:val="28"/>
                <w:lang w:eastAsia="nb-NO"/>
              </w:rPr>
            </w:pPr>
            <w:r w:rsidRPr="00343567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drawing>
                <wp:anchor distT="0" distB="0" distL="114300" distR="114300" simplePos="0" relativeHeight="251696128" behindDoc="0" locked="0" layoutInCell="1" allowOverlap="1" wp14:anchorId="0115AA2E" wp14:editId="57DEEFFB">
                  <wp:simplePos x="0" y="0"/>
                  <wp:positionH relativeFrom="column">
                    <wp:posOffset>1031240</wp:posOffset>
                  </wp:positionH>
                  <wp:positionV relativeFrom="paragraph">
                    <wp:posOffset>424815</wp:posOffset>
                  </wp:positionV>
                  <wp:extent cx="1023620" cy="344805"/>
                  <wp:effectExtent l="0" t="0" r="0" b="0"/>
                  <wp:wrapThrough wrapText="bothSides">
                    <wp:wrapPolygon edited="0">
                      <wp:start x="0" y="0"/>
                      <wp:lineTo x="0" y="20287"/>
                      <wp:lineTo x="21305" y="20287"/>
                      <wp:lineTo x="21305" y="0"/>
                      <wp:lineTo x="0" y="0"/>
                    </wp:wrapPolygon>
                  </wp:wrapThrough>
                  <wp:docPr id="2056136542" name="Bilde 7" descr="Mattelek: Programmering med beebot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ttelek: Programmering med beebot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1E79"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>Vi har samling med Mattelek og bokstaven H. Vi lager grøt til lunsj.</w:t>
            </w:r>
          </w:p>
        </w:tc>
      </w:tr>
      <w:tr w:rsidR="00343567" w:rsidRPr="00737A98" w14:paraId="214934E0" w14:textId="77777777" w:rsidTr="00343567">
        <w:tc>
          <w:tcPr>
            <w:tcW w:w="1526" w:type="dxa"/>
          </w:tcPr>
          <w:p w14:paraId="17CE8C16" w14:textId="71E94CBC" w:rsidR="00050ABA" w:rsidRPr="00E80FE4" w:rsidRDefault="00A71B4F" w:rsidP="00391D7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28.nov.</w:t>
            </w:r>
          </w:p>
        </w:tc>
        <w:tc>
          <w:tcPr>
            <w:tcW w:w="1134" w:type="dxa"/>
          </w:tcPr>
          <w:p w14:paraId="69E0ED26" w14:textId="17F09A97" w:rsidR="00050ABA" w:rsidRPr="00E80FE4" w:rsidRDefault="00A71B4F" w:rsidP="00391D7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 xml:space="preserve">Ute </w:t>
            </w:r>
          </w:p>
        </w:tc>
        <w:tc>
          <w:tcPr>
            <w:tcW w:w="2268" w:type="dxa"/>
          </w:tcPr>
          <w:p w14:paraId="0E56A21B" w14:textId="318EA0F5" w:rsidR="00050ABA" w:rsidRPr="00737A98" w:rsidRDefault="00A71B4F" w:rsidP="00391D7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 xml:space="preserve">Bokstaven </w:t>
            </w:r>
            <w:r w:rsidR="008F6D5C" w:rsidRPr="00737A98">
              <w:rPr>
                <w:rFonts w:ascii="Harrington" w:hAnsi="Harrington"/>
                <w:sz w:val="28"/>
                <w:szCs w:val="28"/>
              </w:rPr>
              <w:t>H</w:t>
            </w:r>
          </w:p>
          <w:p w14:paraId="74F6BDBE" w14:textId="1003B932" w:rsidR="00AA1E79" w:rsidRPr="00737A98" w:rsidRDefault="00AA1E79" w:rsidP="00391D7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>Ansvar: Sara</w:t>
            </w:r>
          </w:p>
        </w:tc>
        <w:tc>
          <w:tcPr>
            <w:tcW w:w="4284" w:type="dxa"/>
          </w:tcPr>
          <w:p w14:paraId="38DA144A" w14:textId="59CAFDEA" w:rsidR="00050ABA" w:rsidRPr="00737A98" w:rsidRDefault="00AA1E79" w:rsidP="00391D74">
            <w:pPr>
              <w:spacing w:line="240" w:lineRule="auto"/>
              <w:rPr>
                <w:rFonts w:ascii="Harrington" w:hAnsi="Harrington"/>
                <w:noProof/>
                <w:sz w:val="28"/>
                <w:szCs w:val="28"/>
                <w:lang w:eastAsia="nb-NO"/>
              </w:rPr>
            </w:pPr>
            <w:r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 xml:space="preserve">Vi går tur </w:t>
            </w:r>
            <w:r w:rsidR="008F6D5C"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>til lavvoen</w:t>
            </w:r>
            <w:r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 xml:space="preserve"> og jakter på </w:t>
            </w:r>
            <w:r w:rsidR="008F6D5C"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 xml:space="preserve">bokstaven H. Her oppe blir det også natursti. </w:t>
            </w:r>
          </w:p>
        </w:tc>
      </w:tr>
      <w:tr w:rsidR="00343567" w:rsidRPr="00737A98" w14:paraId="430ABFB9" w14:textId="77777777" w:rsidTr="00343567">
        <w:tc>
          <w:tcPr>
            <w:tcW w:w="1526" w:type="dxa"/>
          </w:tcPr>
          <w:p w14:paraId="3FD5F16E" w14:textId="6DC38D76" w:rsidR="00050ABA" w:rsidRPr="00E80FE4" w:rsidRDefault="00A71B4F" w:rsidP="00391D7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29. nov.</w:t>
            </w:r>
          </w:p>
        </w:tc>
        <w:tc>
          <w:tcPr>
            <w:tcW w:w="1134" w:type="dxa"/>
          </w:tcPr>
          <w:p w14:paraId="0D9BD05F" w14:textId="7D857A48" w:rsidR="00050ABA" w:rsidRPr="00E80FE4" w:rsidRDefault="00A71B4F" w:rsidP="00391D7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 xml:space="preserve">Ute </w:t>
            </w:r>
          </w:p>
        </w:tc>
        <w:tc>
          <w:tcPr>
            <w:tcW w:w="2268" w:type="dxa"/>
          </w:tcPr>
          <w:p w14:paraId="4AACCE77" w14:textId="47C1A7A0" w:rsidR="00050ABA" w:rsidRPr="00737A98" w:rsidRDefault="00A71B4F" w:rsidP="00391D7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 xml:space="preserve">Bokstaven </w:t>
            </w:r>
            <w:r w:rsidR="008F6D5C" w:rsidRPr="00737A98">
              <w:rPr>
                <w:rFonts w:ascii="Harrington" w:hAnsi="Harrington"/>
                <w:sz w:val="28"/>
                <w:szCs w:val="28"/>
              </w:rPr>
              <w:t>J</w:t>
            </w:r>
          </w:p>
          <w:p w14:paraId="6B09D42D" w14:textId="77777777" w:rsidR="00AA1E79" w:rsidRPr="00737A98" w:rsidRDefault="00AA1E79" w:rsidP="00391D7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</w:p>
          <w:p w14:paraId="2D9583F6" w14:textId="409DFC62" w:rsidR="00AA1E79" w:rsidRPr="00737A98" w:rsidRDefault="00AA1E79" w:rsidP="00391D7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>Ansvar: Suzanne</w:t>
            </w:r>
          </w:p>
        </w:tc>
        <w:tc>
          <w:tcPr>
            <w:tcW w:w="4284" w:type="dxa"/>
          </w:tcPr>
          <w:p w14:paraId="5BF437BA" w14:textId="5253D8CE" w:rsidR="00050ABA" w:rsidRPr="00737A98" w:rsidRDefault="00AA1E79" w:rsidP="00391D74">
            <w:pPr>
              <w:spacing w:line="240" w:lineRule="auto"/>
              <w:rPr>
                <w:rFonts w:ascii="Harrington" w:hAnsi="Harrington"/>
                <w:noProof/>
                <w:sz w:val="28"/>
                <w:szCs w:val="28"/>
                <w:lang w:eastAsia="nb-NO"/>
              </w:rPr>
            </w:pPr>
            <w:r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drawing>
                <wp:anchor distT="0" distB="0" distL="114300" distR="114300" simplePos="0" relativeHeight="251664384" behindDoc="0" locked="0" layoutInCell="1" allowOverlap="1" wp14:anchorId="24A0B086" wp14:editId="25793B38">
                  <wp:simplePos x="0" y="0"/>
                  <wp:positionH relativeFrom="column">
                    <wp:posOffset>1397196</wp:posOffset>
                  </wp:positionH>
                  <wp:positionV relativeFrom="paragraph">
                    <wp:posOffset>412115</wp:posOffset>
                  </wp:positionV>
                  <wp:extent cx="647065" cy="506095"/>
                  <wp:effectExtent l="0" t="0" r="0" b="0"/>
                  <wp:wrapThrough wrapText="bothSides">
                    <wp:wrapPolygon edited="0">
                      <wp:start x="0" y="0"/>
                      <wp:lineTo x="0" y="21139"/>
                      <wp:lineTo x="20985" y="21139"/>
                      <wp:lineTo x="20985" y="0"/>
                      <wp:lineTo x="0" y="0"/>
                    </wp:wrapPolygon>
                  </wp:wrapThrough>
                  <wp:docPr id="1382606048" name="Bilde 1" descr="Bilderesultat for Den første julen i skomakerga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esultat for Den første julen i skomakerga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1B4F"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>Vi reiser til byen og går på en julekino:</w:t>
            </w:r>
            <w:r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 xml:space="preserve"> Den første julen i skomakergaten.</w:t>
            </w:r>
          </w:p>
        </w:tc>
      </w:tr>
      <w:tr w:rsidR="00343567" w:rsidRPr="00737A98" w14:paraId="3A668C16" w14:textId="77777777" w:rsidTr="00343567">
        <w:tc>
          <w:tcPr>
            <w:tcW w:w="1526" w:type="dxa"/>
          </w:tcPr>
          <w:p w14:paraId="733C6068" w14:textId="1D509F62" w:rsidR="00050ABA" w:rsidRPr="00E80FE4" w:rsidRDefault="00A71B4F" w:rsidP="00391D7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30. nov.</w:t>
            </w:r>
          </w:p>
        </w:tc>
        <w:tc>
          <w:tcPr>
            <w:tcW w:w="1134" w:type="dxa"/>
          </w:tcPr>
          <w:p w14:paraId="6E4B5DEE" w14:textId="20CB3DEA" w:rsidR="00050ABA" w:rsidRPr="00E80FE4" w:rsidRDefault="00A71B4F" w:rsidP="00391D7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 xml:space="preserve">Inne </w:t>
            </w:r>
          </w:p>
        </w:tc>
        <w:tc>
          <w:tcPr>
            <w:tcW w:w="2268" w:type="dxa"/>
          </w:tcPr>
          <w:p w14:paraId="6C0FF2CB" w14:textId="77777777" w:rsidR="00050ABA" w:rsidRPr="00737A98" w:rsidRDefault="00A71B4F" w:rsidP="00391D74">
            <w:pPr>
              <w:spacing w:line="240" w:lineRule="auto"/>
              <w:rPr>
                <w:rFonts w:ascii="Harrington" w:hAnsi="Harrington"/>
                <w:sz w:val="28"/>
                <w:szCs w:val="28"/>
                <w:lang w:val="sv-SE"/>
              </w:rPr>
            </w:pPr>
            <w:r w:rsidRPr="00737A98">
              <w:rPr>
                <w:rFonts w:ascii="Harrington" w:hAnsi="Harrington"/>
                <w:sz w:val="28"/>
                <w:szCs w:val="28"/>
                <w:lang w:val="sv-SE"/>
              </w:rPr>
              <w:t>Bokstaven A</w:t>
            </w:r>
          </w:p>
          <w:p w14:paraId="5C5F5FE1" w14:textId="6EF4D4CF" w:rsidR="00AA1E79" w:rsidRPr="00737A98" w:rsidRDefault="00AA1E79" w:rsidP="00391D74">
            <w:pPr>
              <w:spacing w:line="240" w:lineRule="auto"/>
              <w:rPr>
                <w:rFonts w:ascii="Harrington" w:hAnsi="Harrington"/>
                <w:sz w:val="28"/>
                <w:szCs w:val="28"/>
                <w:lang w:val="sv-SE"/>
              </w:rPr>
            </w:pPr>
            <w:r w:rsidRPr="00737A98">
              <w:rPr>
                <w:rFonts w:ascii="Harrington" w:hAnsi="Harrington"/>
                <w:sz w:val="28"/>
                <w:szCs w:val="28"/>
                <w:lang w:val="sv-SE"/>
              </w:rPr>
              <w:t>Ansvar: Lars Kristian</w:t>
            </w:r>
          </w:p>
        </w:tc>
        <w:tc>
          <w:tcPr>
            <w:tcW w:w="4284" w:type="dxa"/>
          </w:tcPr>
          <w:p w14:paraId="51EE34A5" w14:textId="65B129A5" w:rsidR="00050ABA" w:rsidRPr="00737A98" w:rsidRDefault="00737A98" w:rsidP="00391D74">
            <w:pPr>
              <w:spacing w:line="240" w:lineRule="auto"/>
              <w:rPr>
                <w:rFonts w:ascii="Harrington" w:hAnsi="Harrington"/>
                <w:noProof/>
                <w:sz w:val="28"/>
                <w:szCs w:val="28"/>
                <w:lang w:eastAsia="nb-NO"/>
              </w:rPr>
            </w:pPr>
            <w:r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>Vi har Æ E MÆ samling om å ha mot og si ifra og om bokstaven A.</w:t>
            </w:r>
          </w:p>
        </w:tc>
      </w:tr>
      <w:tr w:rsidR="00343567" w:rsidRPr="00737A98" w14:paraId="028B062C" w14:textId="77777777" w:rsidTr="00343567">
        <w:tc>
          <w:tcPr>
            <w:tcW w:w="1526" w:type="dxa"/>
          </w:tcPr>
          <w:p w14:paraId="04608CCF" w14:textId="3B9A215C" w:rsidR="00050ABA" w:rsidRPr="00E80FE4" w:rsidRDefault="00A71B4F" w:rsidP="00391D7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1.des.</w:t>
            </w:r>
          </w:p>
        </w:tc>
        <w:tc>
          <w:tcPr>
            <w:tcW w:w="1134" w:type="dxa"/>
          </w:tcPr>
          <w:p w14:paraId="0706A4A3" w14:textId="0991DB63" w:rsidR="00050ABA" w:rsidRPr="00E80FE4" w:rsidRDefault="00343567" w:rsidP="00391D74">
            <w:pPr>
              <w:spacing w:after="120"/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</w:pPr>
            <w:r w:rsidRPr="00737A98">
              <w:rPr>
                <w:rFonts w:ascii="Harrington" w:hAnsi="Harrington"/>
                <w:noProof/>
                <w:lang w:eastAsia="nb-NO"/>
              </w:rPr>
              <w:drawing>
                <wp:anchor distT="0" distB="0" distL="114300" distR="114300" simplePos="0" relativeHeight="251699200" behindDoc="1" locked="0" layoutInCell="1" allowOverlap="1" wp14:anchorId="79E7BB87" wp14:editId="19E76397">
                  <wp:simplePos x="0" y="0"/>
                  <wp:positionH relativeFrom="column">
                    <wp:posOffset>-898036</wp:posOffset>
                  </wp:positionH>
                  <wp:positionV relativeFrom="paragraph">
                    <wp:posOffset>321603</wp:posOffset>
                  </wp:positionV>
                  <wp:extent cx="2068195" cy="1186815"/>
                  <wp:effectExtent l="0" t="0" r="0" b="0"/>
                  <wp:wrapNone/>
                  <wp:docPr id="1" name="Bilde 1" descr="Bilderesultat for førsk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 descr="Bilderesultat for førsk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195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1B4F" w:rsidRPr="00E80FE4">
              <w:rPr>
                <w:rFonts w:ascii="Harrington" w:eastAsiaTheme="minorEastAsia" w:hAnsi="Harrington"/>
                <w:color w:val="002060"/>
                <w:sz w:val="28"/>
                <w:szCs w:val="28"/>
                <w:lang w:eastAsia="nb-NO"/>
              </w:rPr>
              <w:t>Ute</w:t>
            </w:r>
          </w:p>
        </w:tc>
        <w:tc>
          <w:tcPr>
            <w:tcW w:w="2268" w:type="dxa"/>
          </w:tcPr>
          <w:p w14:paraId="0DD00395" w14:textId="77777777" w:rsidR="00050ABA" w:rsidRPr="00737A98" w:rsidRDefault="00A71B4F" w:rsidP="00391D7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>Bokstaven D</w:t>
            </w:r>
          </w:p>
          <w:p w14:paraId="24E6C6FA" w14:textId="63A42FC7" w:rsidR="00AA1E79" w:rsidRPr="00737A98" w:rsidRDefault="00AA1E79" w:rsidP="00391D74">
            <w:pPr>
              <w:spacing w:line="240" w:lineRule="auto"/>
              <w:rPr>
                <w:rFonts w:ascii="Harrington" w:hAnsi="Harrington"/>
                <w:sz w:val="28"/>
                <w:szCs w:val="28"/>
              </w:rPr>
            </w:pPr>
            <w:r w:rsidRPr="00737A98">
              <w:rPr>
                <w:rFonts w:ascii="Harrington" w:hAnsi="Harrington"/>
                <w:sz w:val="28"/>
                <w:szCs w:val="28"/>
              </w:rPr>
              <w:t>Ansvar: Sara</w:t>
            </w:r>
          </w:p>
        </w:tc>
        <w:tc>
          <w:tcPr>
            <w:tcW w:w="4284" w:type="dxa"/>
          </w:tcPr>
          <w:p w14:paraId="446C1C6B" w14:textId="7F9B8E26" w:rsidR="00050ABA" w:rsidRPr="00737A98" w:rsidRDefault="00737A98" w:rsidP="00391D74">
            <w:pPr>
              <w:spacing w:line="240" w:lineRule="auto"/>
              <w:rPr>
                <w:rFonts w:ascii="Harrington" w:hAnsi="Harrington"/>
                <w:noProof/>
                <w:sz w:val="28"/>
                <w:szCs w:val="28"/>
                <w:lang w:eastAsia="nb-NO"/>
              </w:rPr>
            </w:pPr>
            <w:r w:rsidRPr="00737A98">
              <w:rPr>
                <w:rFonts w:ascii="Harrington" w:hAnsi="Harrington"/>
                <w:noProof/>
                <w:sz w:val="28"/>
                <w:szCs w:val="28"/>
                <w:lang w:eastAsia="nb-NO"/>
              </w:rPr>
              <w:t>Nå er det første desember. Vi er på lekeplassen og leker. Vi forbereder oss til første adevnt. Vi spiser skive til lunsj i gammen.</w:t>
            </w:r>
          </w:p>
        </w:tc>
      </w:tr>
    </w:tbl>
    <w:p w14:paraId="03875D38" w14:textId="70BEA910" w:rsidR="00C723CF" w:rsidRPr="00737A98" w:rsidRDefault="00C723CF" w:rsidP="001515F9">
      <w:pPr>
        <w:spacing w:after="120"/>
        <w:rPr>
          <w:rFonts w:ascii="Harrington" w:eastAsiaTheme="minorEastAsia" w:hAnsi="Harrington"/>
          <w:color w:val="00B050"/>
          <w:sz w:val="36"/>
          <w:szCs w:val="36"/>
          <w:lang w:eastAsia="nb-NO"/>
        </w:rPr>
      </w:pPr>
    </w:p>
    <w:sectPr w:rsidR="00C723CF" w:rsidRPr="00737A98" w:rsidSect="00901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BBC572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in;height:431pt;visibility:visible;mso-wrap-style:square" o:bullet="t">
        <v:imagedata r:id="rId1" o:title="MPj04331400000[1]"/>
      </v:shape>
    </w:pict>
  </w:numPicBullet>
  <w:abstractNum w:abstractNumId="0" w15:restartNumberingAfterBreak="0">
    <w:nsid w:val="15FE62EE"/>
    <w:multiLevelType w:val="hybridMultilevel"/>
    <w:tmpl w:val="D38C58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C4E45"/>
    <w:multiLevelType w:val="hybridMultilevel"/>
    <w:tmpl w:val="EF66C0A2"/>
    <w:lvl w:ilvl="0" w:tplc="8BDC19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062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BC06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5EC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7C3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867F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8C6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4A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63B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71945991">
    <w:abstractNumId w:val="1"/>
  </w:num>
  <w:num w:numId="2" w16cid:durableId="79209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1A9"/>
    <w:rsid w:val="00050ABA"/>
    <w:rsid w:val="00051F57"/>
    <w:rsid w:val="00090F97"/>
    <w:rsid w:val="000A2504"/>
    <w:rsid w:val="001515F9"/>
    <w:rsid w:val="001754BC"/>
    <w:rsid w:val="00200475"/>
    <w:rsid w:val="002F5F55"/>
    <w:rsid w:val="0032353C"/>
    <w:rsid w:val="00343567"/>
    <w:rsid w:val="00391D74"/>
    <w:rsid w:val="003A5289"/>
    <w:rsid w:val="003B1F66"/>
    <w:rsid w:val="003E02AB"/>
    <w:rsid w:val="003E3D19"/>
    <w:rsid w:val="00441D0A"/>
    <w:rsid w:val="00476E55"/>
    <w:rsid w:val="004B1779"/>
    <w:rsid w:val="004C32D8"/>
    <w:rsid w:val="004D69C4"/>
    <w:rsid w:val="004D7C38"/>
    <w:rsid w:val="00530724"/>
    <w:rsid w:val="00544F70"/>
    <w:rsid w:val="005926F9"/>
    <w:rsid w:val="005A4724"/>
    <w:rsid w:val="005B040D"/>
    <w:rsid w:val="005F03B0"/>
    <w:rsid w:val="00625B26"/>
    <w:rsid w:val="006579FC"/>
    <w:rsid w:val="006B605F"/>
    <w:rsid w:val="006F72DB"/>
    <w:rsid w:val="00737A98"/>
    <w:rsid w:val="00752632"/>
    <w:rsid w:val="007531C9"/>
    <w:rsid w:val="00760937"/>
    <w:rsid w:val="00777489"/>
    <w:rsid w:val="007911A9"/>
    <w:rsid w:val="007F5330"/>
    <w:rsid w:val="008F18BF"/>
    <w:rsid w:val="008F6D5C"/>
    <w:rsid w:val="00901F3E"/>
    <w:rsid w:val="00966614"/>
    <w:rsid w:val="009A1456"/>
    <w:rsid w:val="00A71B4F"/>
    <w:rsid w:val="00AA1E79"/>
    <w:rsid w:val="00B029AC"/>
    <w:rsid w:val="00B44C84"/>
    <w:rsid w:val="00B53A85"/>
    <w:rsid w:val="00B8332D"/>
    <w:rsid w:val="00B837E6"/>
    <w:rsid w:val="00B95B1C"/>
    <w:rsid w:val="00B97DC4"/>
    <w:rsid w:val="00BB5CDB"/>
    <w:rsid w:val="00BF3C53"/>
    <w:rsid w:val="00C63F55"/>
    <w:rsid w:val="00C723CF"/>
    <w:rsid w:val="00CC5050"/>
    <w:rsid w:val="00CF7971"/>
    <w:rsid w:val="00D33EF7"/>
    <w:rsid w:val="00D4798F"/>
    <w:rsid w:val="00D65A9A"/>
    <w:rsid w:val="00D97FEF"/>
    <w:rsid w:val="00E32BA2"/>
    <w:rsid w:val="00E34FCF"/>
    <w:rsid w:val="00E80FE4"/>
    <w:rsid w:val="00E82EE8"/>
    <w:rsid w:val="00EB0C37"/>
    <w:rsid w:val="00F016E4"/>
    <w:rsid w:val="00F422AB"/>
    <w:rsid w:val="00F51B4A"/>
    <w:rsid w:val="00F55EB8"/>
    <w:rsid w:val="00F9158C"/>
    <w:rsid w:val="00F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086593"/>
  <w15:docId w15:val="{62E819C0-AB31-4573-AF8A-CA501D81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2D8"/>
    <w:pPr>
      <w:spacing w:line="360" w:lineRule="auto"/>
    </w:pPr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91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F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5F5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91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877</Words>
  <Characters>4649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Aktivitetsrommet</dc:creator>
  <cp:lastModifiedBy>Sara Pedersen</cp:lastModifiedBy>
  <cp:revision>7</cp:revision>
  <cp:lastPrinted>2021-08-31T09:10:00Z</cp:lastPrinted>
  <dcterms:created xsi:type="dcterms:W3CDTF">2023-08-29T08:50:00Z</dcterms:created>
  <dcterms:modified xsi:type="dcterms:W3CDTF">2023-09-03T18:27:00Z</dcterms:modified>
</cp:coreProperties>
</file>